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DEC0" w14:textId="77777777" w:rsidR="00AC0B01" w:rsidRPr="00BF545B" w:rsidRDefault="00AC0B01" w:rsidP="00AC0B01">
      <w:pPr>
        <w:pStyle w:val="Akapitzlist"/>
        <w:tabs>
          <w:tab w:val="left" w:pos="358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45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3191DDA" w14:textId="0ACD4F6A" w:rsidR="00AC0B01" w:rsidRPr="0020214D" w:rsidRDefault="00AC0B01" w:rsidP="00C73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4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 xml:space="preserve"> podstawie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>art. 12 pkt 11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 xml:space="preserve"> z dnia 5 czerwca 1998 r. o samorządzie powiatowym  (Dz. U. z 2024r., poz. 107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 xml:space="preserve">) w związku z art. 49 ust. 1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14D">
        <w:rPr>
          <w:rFonts w:ascii="Times New Roman" w:hAnsi="Times New Roman" w:cs="Times New Roman"/>
          <w:sz w:val="24"/>
          <w:szCs w:val="24"/>
        </w:rPr>
        <w:t xml:space="preserve"> i ust. 2 ustawy z dnia 15 kwietnia 2011 r. o działalności leczniczej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 xml:space="preserve">Dz. U. z </w:t>
      </w:r>
      <w:r>
        <w:rPr>
          <w:rFonts w:ascii="Times New Roman" w:hAnsi="Times New Roman" w:cs="Times New Roman"/>
          <w:sz w:val="24"/>
          <w:szCs w:val="24"/>
        </w:rPr>
        <w:t>2024r.,</w:t>
      </w:r>
      <w:r w:rsidRPr="0020214D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 xml:space="preserve">799 </w:t>
      </w:r>
      <w:r w:rsidRPr="0020214D">
        <w:rPr>
          <w:rFonts w:ascii="Times New Roman" w:hAnsi="Times New Roman" w:cs="Times New Roman"/>
          <w:sz w:val="24"/>
          <w:szCs w:val="24"/>
        </w:rPr>
        <w:t xml:space="preserve">), w związku z § 3 ust. 1 i § 10 pkt.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214D">
        <w:rPr>
          <w:rFonts w:ascii="Times New Roman" w:hAnsi="Times New Roman" w:cs="Times New Roman"/>
          <w:sz w:val="24"/>
          <w:szCs w:val="24"/>
        </w:rPr>
        <w:t xml:space="preserve"> lit.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>a Rozporządzenia Ministra Zdrowia z dnia 6 lutego 2012 r. w sprawie sposobu przeprowadzania konkursu na niektóre stanowiska kierownicze w podmiocie leczniczym niebędącym przedsiębiorcą (Dz. U. z 20</w:t>
      </w:r>
      <w:r>
        <w:rPr>
          <w:rFonts w:ascii="Times New Roman" w:hAnsi="Times New Roman" w:cs="Times New Roman"/>
          <w:sz w:val="24"/>
          <w:szCs w:val="24"/>
        </w:rPr>
        <w:t>21r.,</w:t>
      </w:r>
      <w:r w:rsidRPr="0020214D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 xml:space="preserve">430 </w:t>
      </w:r>
      <w:r w:rsidRPr="0020214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 xml:space="preserve">w przypadku gdy postępowanie konkursowe dotyczy stanowiska </w:t>
      </w:r>
      <w:r>
        <w:rPr>
          <w:rFonts w:ascii="Times New Roman" w:hAnsi="Times New Roman" w:cs="Times New Roman"/>
          <w:sz w:val="24"/>
          <w:szCs w:val="24"/>
        </w:rPr>
        <w:t xml:space="preserve">zastępcy </w:t>
      </w:r>
      <w:r w:rsidRPr="0020214D">
        <w:rPr>
          <w:rFonts w:ascii="Times New Roman" w:hAnsi="Times New Roman" w:cs="Times New Roman"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sz w:val="24"/>
          <w:szCs w:val="24"/>
        </w:rPr>
        <w:t xml:space="preserve">ds. medycznych </w:t>
      </w:r>
      <w:r w:rsidRPr="0020214D">
        <w:rPr>
          <w:rFonts w:ascii="Times New Roman" w:hAnsi="Times New Roman" w:cs="Times New Roman"/>
          <w:sz w:val="24"/>
          <w:szCs w:val="24"/>
        </w:rPr>
        <w:t>w skład komisji konkursowej wchodzą od trzech do sześciu przedstawicieli podmiotu tworzącego, posiadających wykształcenie wyższe, w tym przynajmniej jeden lekarz; podmiot tworzący wskazuje spośród przedstawicieli przewodniczącego komisji.</w:t>
      </w:r>
      <w:r w:rsidR="00C73058">
        <w:rPr>
          <w:rFonts w:ascii="Times New Roman" w:hAnsi="Times New Roman" w:cs="Times New Roman"/>
          <w:sz w:val="24"/>
          <w:szCs w:val="24"/>
        </w:rPr>
        <w:t xml:space="preserve"> </w:t>
      </w:r>
      <w:r w:rsidRPr="0020214D">
        <w:rPr>
          <w:rFonts w:ascii="Times New Roman" w:hAnsi="Times New Roman" w:cs="Times New Roman"/>
          <w:sz w:val="24"/>
          <w:szCs w:val="24"/>
        </w:rPr>
        <w:t>Rad</w:t>
      </w:r>
      <w:r w:rsidR="00C73058">
        <w:rPr>
          <w:rFonts w:ascii="Times New Roman" w:hAnsi="Times New Roman" w:cs="Times New Roman"/>
          <w:sz w:val="24"/>
          <w:szCs w:val="24"/>
        </w:rPr>
        <w:t xml:space="preserve">a </w:t>
      </w:r>
      <w:r w:rsidRPr="0020214D">
        <w:rPr>
          <w:rFonts w:ascii="Times New Roman" w:hAnsi="Times New Roman" w:cs="Times New Roman"/>
          <w:sz w:val="24"/>
          <w:szCs w:val="24"/>
        </w:rPr>
        <w:t>Społeczn</w:t>
      </w:r>
      <w:r w:rsidR="00C73058">
        <w:rPr>
          <w:rFonts w:ascii="Times New Roman" w:hAnsi="Times New Roman" w:cs="Times New Roman"/>
          <w:sz w:val="24"/>
          <w:szCs w:val="24"/>
        </w:rPr>
        <w:t>a</w:t>
      </w:r>
      <w:r w:rsidRPr="0020214D">
        <w:rPr>
          <w:rFonts w:ascii="Times New Roman" w:hAnsi="Times New Roman" w:cs="Times New Roman"/>
          <w:sz w:val="24"/>
          <w:szCs w:val="24"/>
        </w:rPr>
        <w:t xml:space="preserve"> Brzeskiego Centrum Medycznego </w:t>
      </w:r>
      <w:r w:rsidRPr="00BF545B">
        <w:rPr>
          <w:rFonts w:ascii="Times New Roman" w:hAnsi="Times New Roman" w:cs="Times New Roman"/>
          <w:bCs/>
          <w:sz w:val="24"/>
          <w:szCs w:val="24"/>
        </w:rPr>
        <w:t>Samodzielnego Publicznego Zakładu Opieki Zdrowotnej w Brzegu</w:t>
      </w:r>
      <w:r w:rsidRPr="00202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58" w:rsidRPr="00C73058">
        <w:rPr>
          <w:rFonts w:ascii="Times New Roman" w:hAnsi="Times New Roman" w:cs="Times New Roman"/>
          <w:bCs/>
          <w:sz w:val="24"/>
          <w:szCs w:val="24"/>
        </w:rPr>
        <w:t xml:space="preserve">Uchwałą Nr 1/04/2024 </w:t>
      </w:r>
      <w:r w:rsidRPr="00C73058">
        <w:rPr>
          <w:rFonts w:ascii="Times New Roman" w:hAnsi="Times New Roman" w:cs="Times New Roman"/>
          <w:bCs/>
          <w:sz w:val="24"/>
          <w:szCs w:val="24"/>
        </w:rPr>
        <w:t>z</w:t>
      </w:r>
      <w:r w:rsidRPr="0020214D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4 kwietnia 2024</w:t>
      </w:r>
      <w:r w:rsidRPr="0020214D">
        <w:rPr>
          <w:rFonts w:ascii="Times New Roman" w:hAnsi="Times New Roman" w:cs="Times New Roman"/>
          <w:sz w:val="24"/>
          <w:szCs w:val="24"/>
        </w:rPr>
        <w:t xml:space="preserve"> r.</w:t>
      </w:r>
      <w:r w:rsidR="00C73058">
        <w:rPr>
          <w:rFonts w:ascii="Times New Roman" w:hAnsi="Times New Roman" w:cs="Times New Roman"/>
          <w:sz w:val="24"/>
          <w:szCs w:val="24"/>
        </w:rPr>
        <w:t xml:space="preserve"> wyznaczyła do składu komisji konkursowej, jako przedstawiciela Rady Panią Renatę Listowską</w:t>
      </w:r>
    </w:p>
    <w:p w14:paraId="259B1EBF" w14:textId="77777777" w:rsidR="00AC0B01" w:rsidRDefault="00AC0B01" w:rsidP="00AC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4D">
        <w:rPr>
          <w:rFonts w:ascii="Times New Roman" w:hAnsi="Times New Roman" w:cs="Times New Roman"/>
          <w:sz w:val="24"/>
          <w:szCs w:val="24"/>
        </w:rPr>
        <w:tab/>
        <w:t>Mając powyższe na uwadze przygotowano stosowną Uchwałę Rady Powiatu.</w:t>
      </w:r>
    </w:p>
    <w:p w14:paraId="31EE0095" w14:textId="51FB558B" w:rsidR="00C73058" w:rsidRPr="0020214D" w:rsidRDefault="00C73058" w:rsidP="00AC0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nie stanowi aktu prawa miejscowego.</w:t>
      </w:r>
    </w:p>
    <w:p w14:paraId="02AEC534" w14:textId="77777777" w:rsidR="001818E6" w:rsidRDefault="001818E6"/>
    <w:sectPr w:rsidR="001818E6" w:rsidSect="00AC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01"/>
    <w:rsid w:val="000061EE"/>
    <w:rsid w:val="001818E6"/>
    <w:rsid w:val="00674846"/>
    <w:rsid w:val="00AC0B01"/>
    <w:rsid w:val="00C73058"/>
    <w:rsid w:val="00EB174E"/>
    <w:rsid w:val="00F07BD1"/>
    <w:rsid w:val="00F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CDE3"/>
  <w15:chartTrackingRefBased/>
  <w15:docId w15:val="{FEA92954-377C-43FB-A40B-42044DC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B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Malatynska-Klichta</dc:creator>
  <cp:keywords/>
  <dc:description/>
  <cp:lastModifiedBy>Agnieszka Ciesla</cp:lastModifiedBy>
  <cp:revision>2</cp:revision>
  <cp:lastPrinted>2024-06-06T07:01:00Z</cp:lastPrinted>
  <dcterms:created xsi:type="dcterms:W3CDTF">2024-06-06T06:43:00Z</dcterms:created>
  <dcterms:modified xsi:type="dcterms:W3CDTF">2024-06-12T08:53:00Z</dcterms:modified>
</cp:coreProperties>
</file>