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70DAA7BA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872C14">
        <w:rPr>
          <w:b/>
        </w:rPr>
        <w:t>25.11</w:t>
      </w:r>
      <w:r w:rsidRPr="003A0515">
        <w:rPr>
          <w:b/>
        </w:rPr>
        <w:t xml:space="preserve">.2024 </w:t>
      </w:r>
      <w:r w:rsidR="00E077CD">
        <w:rPr>
          <w:b/>
        </w:rPr>
        <w:t xml:space="preserve">– </w:t>
      </w:r>
      <w:r w:rsidR="00872C14">
        <w:rPr>
          <w:b/>
        </w:rPr>
        <w:t>11.12</w:t>
      </w:r>
      <w:r w:rsidR="00E077CD">
        <w:rPr>
          <w:b/>
        </w:rPr>
        <w:t>.2024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E299384" w14:textId="77777777" w:rsidR="003A0515" w:rsidRDefault="003A0515" w:rsidP="003A0515">
      <w:pPr>
        <w:jc w:val="center"/>
        <w:rPr>
          <w:b/>
        </w:rPr>
      </w:pPr>
    </w:p>
    <w:p w14:paraId="001D80FE" w14:textId="14BA0D76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  <w:r w:rsidRPr="00771CDE">
        <w:rPr>
          <w:b/>
          <w:u w:val="single"/>
        </w:rPr>
        <w:t xml:space="preserve">Na posiedzeniu w dniu </w:t>
      </w:r>
      <w:bookmarkEnd w:id="0"/>
      <w:r w:rsidR="000E1476">
        <w:rPr>
          <w:b/>
          <w:u w:val="single"/>
        </w:rPr>
        <w:t>25 listopada</w:t>
      </w:r>
      <w:r w:rsidR="005E1D13"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"/>
    </w:p>
    <w:p w14:paraId="45AB8134" w14:textId="79C17DB6" w:rsidR="009215FB" w:rsidRPr="00935AC8" w:rsidRDefault="000E1476" w:rsidP="00AB2244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hanging="357"/>
        <w:rPr>
          <w:rFonts w:eastAsiaTheme="minorHAnsi" w:cs="Times New Roman"/>
          <w:bCs/>
          <w:kern w:val="0"/>
          <w:lang w:eastAsia="en-US" w:bidi="ar-SA"/>
        </w:rPr>
      </w:pPr>
      <w:r w:rsidRPr="00935AC8">
        <w:rPr>
          <w:bCs/>
        </w:rPr>
        <w:t>Zarząd unieważnił czynności oceny ofert i wyboru</w:t>
      </w:r>
      <w:r w:rsidR="00935AC8" w:rsidRPr="00935AC8">
        <w:rPr>
          <w:bCs/>
        </w:rPr>
        <w:t xml:space="preserve"> </w:t>
      </w:r>
      <w:r w:rsidRPr="00935AC8">
        <w:rPr>
          <w:bCs/>
        </w:rPr>
        <w:t xml:space="preserve">najkorzystniejszej oferty w zakresie części nr 1 (komputery, oprogramowanie i inne) </w:t>
      </w:r>
      <w:bookmarkStart w:id="2" w:name="_Hlk184836890"/>
      <w:r w:rsidRPr="00935AC8">
        <w:rPr>
          <w:bCs/>
        </w:rPr>
        <w:t xml:space="preserve">postępowania o udzielenie zamówienia publicznego </w:t>
      </w:r>
      <w:bookmarkEnd w:id="2"/>
      <w:r w:rsidRPr="00935AC8">
        <w:rPr>
          <w:bCs/>
        </w:rPr>
        <w:t xml:space="preserve">w trybie podstawowym na zadanie pn. „Zakup i dostawa sprzętu komputerowego w ramach przedsięwzięcia pn. »Utworzenie Branżowego Centrum Umiejętności </w:t>
      </w:r>
      <w:r w:rsidR="003C39D2">
        <w:rPr>
          <w:bCs/>
        </w:rPr>
        <w:t>w</w:t>
      </w:r>
      <w:r w:rsidRPr="00935AC8">
        <w:rPr>
          <w:bCs/>
        </w:rPr>
        <w:t xml:space="preserve"> branży logistycznej w Zespole Szkół Ponadpodstawowych w</w:t>
      </w:r>
      <w:r w:rsidR="00935AC8" w:rsidRPr="00935AC8">
        <w:rPr>
          <w:bCs/>
        </w:rPr>
        <w:t> </w:t>
      </w:r>
      <w:r w:rsidRPr="00935AC8">
        <w:rPr>
          <w:bCs/>
        </w:rPr>
        <w:t>Grodkowie«”</w:t>
      </w:r>
      <w:r w:rsidR="005309CD">
        <w:rPr>
          <w:bCs/>
        </w:rPr>
        <w:t>.</w:t>
      </w:r>
      <w:r w:rsidR="00935AC8" w:rsidRPr="00935AC8">
        <w:t xml:space="preserve"> </w:t>
      </w:r>
      <w:r w:rsidR="005309CD">
        <w:rPr>
          <w:bCs/>
        </w:rPr>
        <w:t>Celem unieważnienia było</w:t>
      </w:r>
      <w:r w:rsidR="005309CD" w:rsidRPr="005309CD">
        <w:rPr>
          <w:bCs/>
        </w:rPr>
        <w:t xml:space="preserve"> powtórzenie czynności oceny złożonych ofert</w:t>
      </w:r>
      <w:r w:rsidR="005309CD">
        <w:rPr>
          <w:bCs/>
        </w:rPr>
        <w:t xml:space="preserve">, bowiem zamawiający powziął informację, że </w:t>
      </w:r>
      <w:r w:rsidR="005309CD" w:rsidRPr="005309CD">
        <w:rPr>
          <w:bCs/>
        </w:rPr>
        <w:t>treść oferty wybranej przez Zarząd na posiedzeniu w</w:t>
      </w:r>
      <w:r w:rsidR="005309CD">
        <w:rPr>
          <w:bCs/>
        </w:rPr>
        <w:t> </w:t>
      </w:r>
      <w:r w:rsidR="005309CD" w:rsidRPr="005309CD">
        <w:rPr>
          <w:bCs/>
        </w:rPr>
        <w:t>dniu 20.11.2024 r.</w:t>
      </w:r>
      <w:r w:rsidR="005309CD">
        <w:rPr>
          <w:bCs/>
        </w:rPr>
        <w:t xml:space="preserve"> </w:t>
      </w:r>
      <w:r w:rsidR="005309CD" w:rsidRPr="005309CD">
        <w:rPr>
          <w:bCs/>
        </w:rPr>
        <w:t>może być niezgodna z warunkami zamówienia</w:t>
      </w:r>
      <w:r w:rsidR="005309CD">
        <w:rPr>
          <w:bCs/>
        </w:rPr>
        <w:t>.</w:t>
      </w:r>
    </w:p>
    <w:p w14:paraId="2F8F8764" w14:textId="77777777" w:rsidR="00935AC8" w:rsidRPr="00935AC8" w:rsidRDefault="00935AC8" w:rsidP="00935AC8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773E829D" w14:textId="33461C73" w:rsidR="009215FB" w:rsidRDefault="000E1476" w:rsidP="009215FB">
      <w:pPr>
        <w:pStyle w:val="Akapitzlist"/>
        <w:numPr>
          <w:ilvl w:val="0"/>
          <w:numId w:val="3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unieważnił </w:t>
      </w:r>
      <w:r w:rsidRPr="000E1476">
        <w:rPr>
          <w:rFonts w:eastAsiaTheme="minorHAnsi" w:cs="Times New Roman"/>
          <w:bCs/>
          <w:kern w:val="0"/>
          <w:lang w:eastAsia="en-US" w:bidi="ar-SA"/>
        </w:rPr>
        <w:t>postępowani</w:t>
      </w:r>
      <w:r>
        <w:rPr>
          <w:rFonts w:eastAsiaTheme="minorHAnsi" w:cs="Times New Roman"/>
          <w:bCs/>
          <w:kern w:val="0"/>
          <w:lang w:eastAsia="en-US" w:bidi="ar-SA"/>
        </w:rPr>
        <w:t>e</w:t>
      </w:r>
      <w:r w:rsidRPr="000E1476">
        <w:rPr>
          <w:rFonts w:eastAsiaTheme="minorHAnsi" w:cs="Times New Roman"/>
          <w:bCs/>
          <w:kern w:val="0"/>
          <w:lang w:eastAsia="en-US" w:bidi="ar-SA"/>
        </w:rPr>
        <w:t xml:space="preserve"> o udzielenie zamówienia publicznego w trybie podstawowym na zadanie pn. „Zakup i dostawa sprzętu komputerowego w ramach przedsięwzięcia pn. »Utworzenie Branżowego Centrum Umiejętności w branży logistycznej w Zespole Szkół Ponadpodstawowych w Grodkowie«”, w zakresie części nr 2 </w:t>
      </w:r>
      <w:r>
        <w:rPr>
          <w:rFonts w:eastAsiaTheme="minorHAnsi" w:cs="Times New Roman"/>
          <w:bCs/>
          <w:kern w:val="0"/>
          <w:lang w:eastAsia="en-US" w:bidi="ar-SA"/>
        </w:rPr>
        <w:t xml:space="preserve">postępowania </w:t>
      </w:r>
      <w:r w:rsidR="009060AA">
        <w:rPr>
          <w:rFonts w:eastAsiaTheme="minorHAnsi" w:cs="Times New Roman"/>
          <w:bCs/>
          <w:kern w:val="0"/>
          <w:lang w:eastAsia="en-US" w:bidi="ar-SA"/>
        </w:rPr>
        <w:t>(</w:t>
      </w:r>
      <w:r w:rsidRPr="000E1476">
        <w:rPr>
          <w:rFonts w:eastAsiaTheme="minorHAnsi" w:cs="Times New Roman"/>
          <w:bCs/>
          <w:kern w:val="0"/>
          <w:lang w:eastAsia="en-US" w:bidi="ar-SA"/>
        </w:rPr>
        <w:t>ploter laserowy)</w:t>
      </w:r>
      <w:r>
        <w:rPr>
          <w:rFonts w:eastAsiaTheme="minorHAnsi" w:cs="Times New Roman"/>
          <w:bCs/>
          <w:kern w:val="0"/>
          <w:lang w:eastAsia="en-US" w:bidi="ar-SA"/>
        </w:rPr>
        <w:t>. N</w:t>
      </w:r>
      <w:r w:rsidRPr="000E1476">
        <w:rPr>
          <w:rFonts w:eastAsiaTheme="minorHAnsi" w:cs="Times New Roman"/>
          <w:bCs/>
          <w:kern w:val="0"/>
          <w:lang w:eastAsia="en-US" w:bidi="ar-SA"/>
        </w:rPr>
        <w:t>ajkorzystniejsz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0E1476">
        <w:rPr>
          <w:rFonts w:eastAsiaTheme="minorHAnsi" w:cs="Times New Roman"/>
          <w:bCs/>
          <w:kern w:val="0"/>
          <w:lang w:eastAsia="en-US" w:bidi="ar-SA"/>
        </w:rPr>
        <w:t>, w oparciu o przyjęte kryteria oceny ofert (cena i okres gwarancji)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0E1476">
        <w:rPr>
          <w:rFonts w:eastAsiaTheme="minorHAnsi" w:cs="Times New Roman"/>
          <w:bCs/>
          <w:kern w:val="0"/>
          <w:lang w:eastAsia="en-US" w:bidi="ar-SA"/>
        </w:rPr>
        <w:t xml:space="preserve"> oferta wykonawcy </w:t>
      </w:r>
      <w:proofErr w:type="spellStart"/>
      <w:r w:rsidRPr="000E1476">
        <w:rPr>
          <w:rFonts w:eastAsiaTheme="minorHAnsi" w:cs="Times New Roman"/>
          <w:bCs/>
          <w:kern w:val="0"/>
          <w:lang w:eastAsia="en-US" w:bidi="ar-SA"/>
        </w:rPr>
        <w:t>Tronus</w:t>
      </w:r>
      <w:proofErr w:type="spellEnd"/>
      <w:r w:rsidRPr="000E1476">
        <w:rPr>
          <w:rFonts w:eastAsiaTheme="minorHAnsi" w:cs="Times New Roman"/>
          <w:bCs/>
          <w:kern w:val="0"/>
          <w:lang w:eastAsia="en-US" w:bidi="ar-SA"/>
        </w:rPr>
        <w:t xml:space="preserve"> Polska Sp. z o.o.</w:t>
      </w:r>
      <w:r>
        <w:rPr>
          <w:rFonts w:eastAsiaTheme="minorHAnsi" w:cs="Times New Roman"/>
          <w:bCs/>
          <w:kern w:val="0"/>
          <w:lang w:eastAsia="en-US" w:bidi="ar-SA"/>
        </w:rPr>
        <w:t xml:space="preserve"> opiewała na cenę </w:t>
      </w:r>
      <w:r w:rsidRPr="000E1476">
        <w:rPr>
          <w:rFonts w:eastAsiaTheme="minorHAnsi" w:cs="Times New Roman"/>
          <w:bCs/>
          <w:kern w:val="0"/>
          <w:lang w:eastAsia="en-US" w:bidi="ar-SA"/>
        </w:rPr>
        <w:t>153 323,19 zł</w:t>
      </w:r>
      <w:r w:rsidR="00532011">
        <w:rPr>
          <w:rFonts w:eastAsiaTheme="minorHAnsi" w:cs="Times New Roman"/>
          <w:bCs/>
          <w:kern w:val="0"/>
          <w:lang w:eastAsia="en-US" w:bidi="ar-SA"/>
        </w:rPr>
        <w:t>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532011">
        <w:rPr>
          <w:rFonts w:eastAsiaTheme="minorHAnsi" w:cs="Times New Roman"/>
          <w:bCs/>
          <w:kern w:val="0"/>
          <w:lang w:eastAsia="en-US" w:bidi="ar-SA"/>
        </w:rPr>
        <w:t>Z</w:t>
      </w:r>
      <w:r>
        <w:rPr>
          <w:rFonts w:eastAsiaTheme="minorHAnsi" w:cs="Times New Roman"/>
          <w:bCs/>
          <w:kern w:val="0"/>
          <w:lang w:eastAsia="en-US" w:bidi="ar-SA"/>
        </w:rPr>
        <w:t xml:space="preserve">amawiający na realizację zamówienia </w:t>
      </w:r>
      <w:r w:rsidR="00532011" w:rsidRPr="00532011">
        <w:rPr>
          <w:rFonts w:eastAsiaTheme="minorHAnsi" w:cs="Times New Roman"/>
          <w:bCs/>
          <w:kern w:val="0"/>
          <w:lang w:eastAsia="en-US" w:bidi="ar-SA"/>
        </w:rPr>
        <w:t>zamierzał przeznaczyć środki w wysokości 56 580,00 zł.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2CA99F3C" w14:textId="77777777" w:rsidR="009215FB" w:rsidRPr="009215FB" w:rsidRDefault="009215FB" w:rsidP="009215F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A701777" w14:textId="77777777" w:rsidR="00FF2D9D" w:rsidRDefault="00FF2D9D" w:rsidP="00FF2D9D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159CD20" w14:textId="68E97231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2823D9">
        <w:rPr>
          <w:b/>
          <w:u w:val="single"/>
        </w:rPr>
        <w:t>28 listopada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7F70E309" w14:textId="2E1F3E19" w:rsidR="00E0490F" w:rsidRPr="002823D9" w:rsidRDefault="00E0490F" w:rsidP="00EE36D0">
      <w:pPr>
        <w:pStyle w:val="Akapitzlist"/>
        <w:numPr>
          <w:ilvl w:val="0"/>
          <w:numId w:val="262"/>
        </w:numPr>
        <w:tabs>
          <w:tab w:val="right" w:leader="dot" w:pos="5669"/>
        </w:tabs>
        <w:ind w:hanging="357"/>
        <w:rPr>
          <w:rFonts w:eastAsiaTheme="minorHAnsi" w:cs="Times New Roman"/>
          <w:bCs/>
          <w:kern w:val="0"/>
          <w:lang w:eastAsia="en-US" w:bidi="ar-SA"/>
        </w:rPr>
      </w:pPr>
      <w:r>
        <w:t>Zarząd podjął uchwałę</w:t>
      </w:r>
      <w:r w:rsidR="002823D9">
        <w:t xml:space="preserve"> </w:t>
      </w:r>
      <w:r w:rsidR="002823D9" w:rsidRPr="002823D9">
        <w:t>w sprawie powołania Komisji Egzaminacyjnych do przeprowadzenia postępowania egzaminacyjnego dla nauczycieli ubiegających się o awans na stopień nauczyciela mianowanego</w:t>
      </w:r>
      <w:r w:rsidR="002823D9">
        <w:t>;</w:t>
      </w:r>
      <w:r w:rsidR="002823D9" w:rsidRPr="002823D9">
        <w:t xml:space="preserve"> </w:t>
      </w:r>
      <w:r w:rsidR="002823D9">
        <w:t>u</w:t>
      </w:r>
      <w:r w:rsidR="002823D9" w:rsidRPr="002823D9">
        <w:t xml:space="preserve">chwałą tą </w:t>
      </w:r>
      <w:r w:rsidR="002823D9">
        <w:t>powołano</w:t>
      </w:r>
      <w:r w:rsidR="002823D9" w:rsidRPr="002823D9">
        <w:t xml:space="preserve"> komisje egzaminacyjne dla </w:t>
      </w:r>
      <w:r w:rsidR="002823D9">
        <w:t>dwóch</w:t>
      </w:r>
      <w:r w:rsidR="002823D9" w:rsidRPr="002823D9">
        <w:t xml:space="preserve"> nauczycieli</w:t>
      </w:r>
      <w:r w:rsidR="002823D9" w:rsidRPr="002823D9"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Pr="002823D9">
        <w:rPr>
          <w:rFonts w:eastAsiaTheme="minorHAnsi" w:cs="Times New Roman"/>
          <w:bCs/>
          <w:kern w:val="0"/>
          <w:lang w:eastAsia="en-US" w:bidi="ar-SA"/>
        </w:rPr>
        <w:t>Uchwał</w:t>
      </w:r>
      <w:r w:rsidR="002823D9">
        <w:rPr>
          <w:rFonts w:eastAsiaTheme="minorHAnsi" w:cs="Times New Roman"/>
          <w:bCs/>
          <w:kern w:val="0"/>
          <w:lang w:eastAsia="en-US" w:bidi="ar-SA"/>
        </w:rPr>
        <w:t>a</w:t>
      </w:r>
      <w:r w:rsidRPr="002823D9">
        <w:rPr>
          <w:rFonts w:eastAsiaTheme="minorHAnsi" w:cs="Times New Roman"/>
          <w:bCs/>
          <w:kern w:val="0"/>
          <w:lang w:eastAsia="en-US" w:bidi="ar-SA"/>
        </w:rPr>
        <w:t xml:space="preserve"> został</w:t>
      </w:r>
      <w:r w:rsidR="002823D9">
        <w:rPr>
          <w:rFonts w:eastAsiaTheme="minorHAnsi" w:cs="Times New Roman"/>
          <w:bCs/>
          <w:kern w:val="0"/>
          <w:lang w:eastAsia="en-US" w:bidi="ar-SA"/>
        </w:rPr>
        <w:t>a</w:t>
      </w:r>
      <w:r w:rsidRPr="002823D9">
        <w:rPr>
          <w:rFonts w:eastAsiaTheme="minorHAnsi" w:cs="Times New Roman"/>
          <w:bCs/>
          <w:kern w:val="0"/>
          <w:lang w:eastAsia="en-US" w:bidi="ar-SA"/>
        </w:rPr>
        <w:t xml:space="preserve"> skierowan</w:t>
      </w:r>
      <w:r w:rsidR="002823D9">
        <w:rPr>
          <w:rFonts w:eastAsiaTheme="minorHAnsi" w:cs="Times New Roman"/>
          <w:bCs/>
          <w:kern w:val="0"/>
          <w:lang w:eastAsia="en-US" w:bidi="ar-SA"/>
        </w:rPr>
        <w:t>a</w:t>
      </w:r>
      <w:r w:rsidRPr="002823D9">
        <w:rPr>
          <w:rFonts w:eastAsiaTheme="minorHAnsi" w:cs="Times New Roman"/>
          <w:bCs/>
          <w:kern w:val="0"/>
          <w:lang w:eastAsia="en-US" w:bidi="ar-SA"/>
        </w:rPr>
        <w:t xml:space="preserve"> do opublikowania w BIP.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55B9892" w14:textId="0B38C654" w:rsidR="00FF2D9D" w:rsidRPr="000E3E2D" w:rsidRDefault="002823D9" w:rsidP="000E3E2D">
      <w:pPr>
        <w:pStyle w:val="Akapitzlist"/>
        <w:numPr>
          <w:ilvl w:val="0"/>
          <w:numId w:val="26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3" w:name="_Hlk182484176"/>
      <w:r w:rsidRPr="002E7B93">
        <w:t xml:space="preserve">Zarząd </w:t>
      </w:r>
      <w:bookmarkEnd w:id="3"/>
      <w:r w:rsidRPr="00174FB0">
        <w:t>unieważni</w:t>
      </w:r>
      <w:r>
        <w:t>ł</w:t>
      </w:r>
      <w:r w:rsidRPr="00174FB0">
        <w:t xml:space="preserve"> czynnoś</w:t>
      </w:r>
      <w:r>
        <w:t>ć</w:t>
      </w:r>
      <w:r w:rsidRPr="00174FB0">
        <w:t xml:space="preserve"> polegając</w:t>
      </w:r>
      <w:r>
        <w:t>ą</w:t>
      </w:r>
      <w:r w:rsidRPr="00174FB0">
        <w:t xml:space="preserve"> na unieważnieniu postępowania z zakresie części nr 2 </w:t>
      </w:r>
      <w:r>
        <w:rPr>
          <w:bCs/>
        </w:rPr>
        <w:t xml:space="preserve">postępowania </w:t>
      </w:r>
      <w:r w:rsidRPr="000E1476">
        <w:rPr>
          <w:bCs/>
        </w:rPr>
        <w:t xml:space="preserve">o udzielenie zamówienia publicznego </w:t>
      </w:r>
      <w:r w:rsidRPr="00174FB0">
        <w:t>w trybie podstawowym na zadanie pn. „Zakup i dostawa sprzętu komputerowego w ramach przedsięwzięcia pn. »Utworzenie Branżowego Centrum Umiejętności w branży logistycznej w Zespole Szkół Ponadpodstawowych w Grodkowie«”</w:t>
      </w:r>
      <w:r>
        <w:t>, dokonaną na posiedzeniu w dniu 25.11.2024 r. C</w:t>
      </w:r>
      <w:r w:rsidRPr="002823D9">
        <w:t xml:space="preserve">elem unieważnienia </w:t>
      </w:r>
      <w:r>
        <w:t>był</w:t>
      </w:r>
      <w:r w:rsidRPr="002823D9">
        <w:t xml:space="preserve"> powrót do etapu oceny ofert i wezwania wykonawcy </w:t>
      </w:r>
      <w:proofErr w:type="spellStart"/>
      <w:r w:rsidRPr="002823D9">
        <w:t>Tronus</w:t>
      </w:r>
      <w:proofErr w:type="spellEnd"/>
      <w:r w:rsidRPr="002823D9">
        <w:t xml:space="preserve"> Polska sp</w:t>
      </w:r>
      <w:r>
        <w:t>.</w:t>
      </w:r>
      <w:r w:rsidRPr="002823D9">
        <w:t xml:space="preserve"> z o.o. do</w:t>
      </w:r>
      <w:r>
        <w:t> </w:t>
      </w:r>
      <w:r w:rsidRPr="002823D9">
        <w:t>złożenia wyjaśnień w zakresie treści oferty, czego zamawiający nie dokonał podczas pierwotnej oceny ofert.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9D2021F" w14:textId="1642D664" w:rsidR="005F7591" w:rsidRDefault="002823D9" w:rsidP="00D06FE3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2823D9">
        <w:rPr>
          <w:rFonts w:eastAsia="Times New Roman"/>
        </w:rPr>
        <w:t>Zarząd unieważnił czynności oceny ofert i wyboru najkorzystniejszej oferty w zakresie części nr 4</w:t>
      </w:r>
      <w:r>
        <w:rPr>
          <w:rFonts w:eastAsia="Times New Roman"/>
        </w:rPr>
        <w:t xml:space="preserve"> </w:t>
      </w:r>
      <w:r w:rsidRPr="002823D9">
        <w:rPr>
          <w:rFonts w:eastAsia="Times New Roman"/>
        </w:rPr>
        <w:t>postępowania o udzielenie zamówienia publicznego w trybie podstawowym na</w:t>
      </w:r>
      <w:r>
        <w:rPr>
          <w:rFonts w:eastAsia="Times New Roman"/>
        </w:rPr>
        <w:t> </w:t>
      </w:r>
      <w:r w:rsidRPr="002823D9">
        <w:rPr>
          <w:rFonts w:eastAsia="Times New Roman"/>
        </w:rPr>
        <w:t>zadanie pn.</w:t>
      </w:r>
      <w:r>
        <w:rPr>
          <w:rFonts w:eastAsia="Times New Roman"/>
        </w:rPr>
        <w:t xml:space="preserve"> </w:t>
      </w:r>
      <w:r w:rsidRPr="002823D9">
        <w:rPr>
          <w:rFonts w:eastAsia="Times New Roman"/>
        </w:rPr>
        <w:t>„Zakup i dostawa sprzętu komputerowego w ramach przedsięwzięcia pn. »Utworzenie Branżowego Centrum Umiejętności w branży logistycznej w Zespole Szkół Ponadpodstawowych w Grodkowie«”</w:t>
      </w:r>
      <w:r>
        <w:rPr>
          <w:rFonts w:eastAsia="Times New Roman"/>
        </w:rPr>
        <w:t>, dokonan</w:t>
      </w:r>
      <w:r w:rsidR="00AE6BE2">
        <w:rPr>
          <w:rFonts w:eastAsia="Times New Roman"/>
        </w:rPr>
        <w:t>ego</w:t>
      </w:r>
      <w:r>
        <w:rPr>
          <w:rFonts w:eastAsia="Times New Roman"/>
        </w:rPr>
        <w:t xml:space="preserve"> na posiedzeniu </w:t>
      </w:r>
      <w:r w:rsidR="00AE6BE2">
        <w:rPr>
          <w:rFonts w:eastAsia="Times New Roman"/>
        </w:rPr>
        <w:t>w dniu 20.11.2024 r.</w:t>
      </w:r>
      <w:r w:rsidR="001A041B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 xml:space="preserve">Celem unieważnienia był powrót do etapu oceny ofert i wezwania wykonawcy </w:t>
      </w:r>
      <w:proofErr w:type="spellStart"/>
      <w:r w:rsidR="00AE6BE2" w:rsidRPr="00AE6BE2">
        <w:rPr>
          <w:rFonts w:eastAsiaTheme="minorHAnsi" w:cs="Times New Roman"/>
          <w:bCs/>
          <w:kern w:val="0"/>
          <w:lang w:eastAsia="en-US" w:bidi="ar-SA"/>
        </w:rPr>
        <w:t>Tronus</w:t>
      </w:r>
      <w:proofErr w:type="spellEnd"/>
      <w:r w:rsidR="00AE6BE2" w:rsidRPr="00AE6BE2">
        <w:rPr>
          <w:rFonts w:eastAsiaTheme="minorHAnsi" w:cs="Times New Roman"/>
          <w:bCs/>
          <w:kern w:val="0"/>
          <w:lang w:eastAsia="en-US" w:bidi="ar-SA"/>
        </w:rPr>
        <w:t xml:space="preserve"> Polska sp.</w:t>
      </w:r>
      <w:r w:rsidR="00AE6BE2">
        <w:rPr>
          <w:rFonts w:eastAsiaTheme="minorHAnsi" w:cs="Times New Roman"/>
          <w:bCs/>
          <w:kern w:val="0"/>
          <w:lang w:eastAsia="en-US" w:bidi="ar-SA"/>
        </w:rPr>
        <w:t> 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z</w:t>
      </w:r>
      <w:r w:rsidR="00AE6BE2">
        <w:rPr>
          <w:rFonts w:eastAsiaTheme="minorHAnsi" w:cs="Times New Roman"/>
          <w:bCs/>
          <w:kern w:val="0"/>
          <w:lang w:eastAsia="en-US" w:bidi="ar-SA"/>
        </w:rPr>
        <w:t> 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o.o. (wykonawca, którego oferta nie została wybrana do realizacji)</w:t>
      </w:r>
      <w:r w:rsidR="00AE6BE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do złożenia wyjaśnień w zakresie treści oferty, czego zamawiający nie dokonał podczas pierwotnej oceny ofert.</w:t>
      </w:r>
    </w:p>
    <w:p w14:paraId="18A50E20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6FC6A8F" w14:textId="571444C3" w:rsidR="001A041B" w:rsidRDefault="009872EA" w:rsidP="00E66F3D">
      <w:pPr>
        <w:pStyle w:val="Akapitzlist"/>
        <w:numPr>
          <w:ilvl w:val="0"/>
          <w:numId w:val="262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lastRenderedPageBreak/>
        <w:t>Zarząd</w:t>
      </w:r>
      <w:r w:rsidR="006F3221">
        <w:rPr>
          <w:rFonts w:eastAsiaTheme="minorHAnsi" w:cs="Times New Roman"/>
          <w:bCs/>
          <w:kern w:val="0"/>
          <w:lang w:eastAsia="en-US" w:bidi="ar-SA"/>
        </w:rPr>
        <w:t>,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AE6BE2">
        <w:rPr>
          <w:rFonts w:eastAsiaTheme="minorHAnsi" w:cs="Times New Roman"/>
          <w:bCs/>
          <w:kern w:val="0"/>
          <w:lang w:eastAsia="en-US" w:bidi="ar-SA"/>
        </w:rPr>
        <w:t xml:space="preserve">rozstrzygając 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postępowani</w:t>
      </w:r>
      <w:r w:rsidR="00AE6BE2">
        <w:rPr>
          <w:rFonts w:eastAsiaTheme="minorHAnsi" w:cs="Times New Roman"/>
          <w:bCs/>
          <w:kern w:val="0"/>
          <w:lang w:eastAsia="en-US" w:bidi="ar-SA"/>
        </w:rPr>
        <w:t>e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 xml:space="preserve"> o udzielenie zamówienia publicznego w trybie podstawowym na zadanie pn. „Zakup i dostawa sprzętu komputerowego wraz z oprogramowaniem”</w:t>
      </w:r>
      <w:r w:rsidR="00AE6BE2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wybrał ofertę ATABAJT Roik, Słowik, Mazurkiewicz s.j.</w:t>
      </w:r>
      <w:r w:rsidR="00AE6BE2">
        <w:rPr>
          <w:rFonts w:eastAsiaTheme="minorHAnsi" w:cs="Times New Roman"/>
          <w:bCs/>
          <w:kern w:val="0"/>
          <w:lang w:eastAsia="en-US" w:bidi="ar-SA"/>
        </w:rPr>
        <w:t xml:space="preserve"> z ceną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10 489,44 zł</w:t>
      </w:r>
      <w:r w:rsidR="00AE6BE2"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Wykonawca ten nie podlegał wykluczeniu i spełniał warunki udziału w postępowaniu, a jego oferta nie podlegała odrzuceniu i została najwyżej oceniona w ramach przyjętych kryteriów oceny ofert (cena i okres gwarancji).</w:t>
      </w:r>
    </w:p>
    <w:p w14:paraId="236F65D9" w14:textId="77777777" w:rsidR="009872EA" w:rsidRPr="009872EA" w:rsidRDefault="009872EA" w:rsidP="009872EA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1BF112B" w14:textId="5E1481C2" w:rsidR="000F5632" w:rsidRDefault="009872EA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został poinformowany o zarządzeniu nr 16/2024/PF Komendanta Powiatowego Państwowej Straży Pożarnej w Brzegu z dnia 18.11.2024 r. w sprawie przeniesienia w</w:t>
      </w:r>
      <w:r w:rsidR="00AE6BE2">
        <w:rPr>
          <w:rFonts w:eastAsiaTheme="minorHAnsi" w:cs="Times New Roman"/>
          <w:bCs/>
          <w:kern w:val="0"/>
          <w:lang w:eastAsia="en-US" w:bidi="ar-SA"/>
        </w:rPr>
        <w:t> </w:t>
      </w:r>
      <w:r w:rsidR="00AE6BE2" w:rsidRPr="00AE6BE2">
        <w:rPr>
          <w:rFonts w:eastAsiaTheme="minorHAnsi" w:cs="Times New Roman"/>
          <w:bCs/>
          <w:kern w:val="0"/>
          <w:lang w:eastAsia="en-US" w:bidi="ar-SA"/>
        </w:rPr>
        <w:t>planie finansowym na 2024 r.</w:t>
      </w:r>
    </w:p>
    <w:p w14:paraId="5A3A9F60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D73B02D" w14:textId="734B862C" w:rsidR="00163C26" w:rsidRDefault="009872EA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AE6BE2">
        <w:rPr>
          <w:rFonts w:eastAsiaTheme="minorHAnsi" w:cs="Times New Roman"/>
          <w:bCs/>
          <w:kern w:val="0"/>
          <w:lang w:eastAsia="en-US" w:bidi="ar-SA"/>
        </w:rPr>
        <w:t>skierował pod obrady Rady Powiatu:</w:t>
      </w:r>
    </w:p>
    <w:p w14:paraId="7646ECFF" w14:textId="77777777" w:rsidR="00AE6BE2" w:rsidRDefault="00AE6BE2" w:rsidP="00AE6BE2">
      <w:pPr>
        <w:pStyle w:val="Akapitzlist"/>
        <w:numPr>
          <w:ilvl w:val="0"/>
          <w:numId w:val="32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AE6BE2">
        <w:rPr>
          <w:rFonts w:eastAsiaTheme="minorHAnsi" w:cs="Times New Roman"/>
          <w:bCs/>
          <w:kern w:val="0"/>
          <w:lang w:eastAsia="en-US" w:bidi="ar-SA"/>
        </w:rPr>
        <w:t>projekt uchwały zmieniającej uchwałę Nr LXI/414/2024 z dnia 29 lutego 2024 r.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AE6BE2">
        <w:rPr>
          <w:rFonts w:eastAsiaTheme="minorHAnsi" w:cs="Times New Roman"/>
          <w:bCs/>
          <w:kern w:val="0"/>
          <w:lang w:eastAsia="en-US" w:bidi="ar-SA"/>
        </w:rPr>
        <w:t>sprawie określenia zadań, na które przeznacza się środki przekazane przez Prezesa Państwowego Funduszu Rehabilitacji Osób Niepełnosprawnych z uwzględnieniem planu finansowego Funduszu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1C780BB3" w14:textId="4C9D1D9E" w:rsidR="00AE6BE2" w:rsidRDefault="00AE6BE2" w:rsidP="00AE6BE2">
      <w:pPr>
        <w:pStyle w:val="Akapitzlist"/>
        <w:numPr>
          <w:ilvl w:val="0"/>
          <w:numId w:val="32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AE6BE2">
        <w:rPr>
          <w:rFonts w:eastAsiaTheme="minorHAnsi" w:cs="Times New Roman"/>
          <w:bCs/>
          <w:kern w:val="0"/>
          <w:lang w:eastAsia="en-US" w:bidi="ar-SA"/>
        </w:rPr>
        <w:t>autopoprawkę do projektu uchwały zmieniającej uchwałę w sprawie uchwalenia wieloletniej prognozy finansowej na lata 2024-2035.</w:t>
      </w:r>
    </w:p>
    <w:p w14:paraId="2DA254E4" w14:textId="15A57C9D" w:rsidR="00AE6BE2" w:rsidRPr="00AE6BE2" w:rsidRDefault="00AE6BE2" w:rsidP="00AE6BE2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Ww. dokumenty były procedowane na sesji Rady Powiatu w dniu 28.11.2024 r.</w:t>
      </w:r>
    </w:p>
    <w:p w14:paraId="2ACA597A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7A70D162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4" w:name="_Hlk169706442"/>
      <w:r w:rsidRPr="00771CDE">
        <w:rPr>
          <w:b/>
          <w:u w:val="single"/>
        </w:rPr>
        <w:t xml:space="preserve">a posiedzeniu w dniu </w:t>
      </w:r>
      <w:r w:rsidR="00AE6BE2">
        <w:rPr>
          <w:b/>
          <w:u w:val="single"/>
        </w:rPr>
        <w:t>4 grudnia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4"/>
    </w:p>
    <w:p w14:paraId="0D7A811C" w14:textId="77777777" w:rsidR="008F12C2" w:rsidRPr="008F12C2" w:rsidRDefault="005C5F0F" w:rsidP="008F12C2">
      <w:pPr>
        <w:pStyle w:val="Akapitzlist"/>
        <w:numPr>
          <w:ilvl w:val="0"/>
          <w:numId w:val="321"/>
        </w:numPr>
        <w:suppressAutoHyphens/>
        <w:rPr>
          <w:sz w:val="20"/>
          <w:szCs w:val="20"/>
        </w:rPr>
      </w:pPr>
      <w:bookmarkStart w:id="5" w:name="_Hlk169712296"/>
      <w:r>
        <w:t>Zarząd podjął uchwałę</w:t>
      </w:r>
      <w:bookmarkEnd w:id="5"/>
      <w:r w:rsidR="008F12C2">
        <w:t>:</w:t>
      </w:r>
      <w:r w:rsidR="002C32B9">
        <w:t xml:space="preserve"> </w:t>
      </w:r>
    </w:p>
    <w:p w14:paraId="6328DC10" w14:textId="3D133A8C" w:rsidR="008F12C2" w:rsidRDefault="00782EB8" w:rsidP="008F12C2">
      <w:pPr>
        <w:pStyle w:val="Akapitzlist"/>
        <w:numPr>
          <w:ilvl w:val="0"/>
          <w:numId w:val="322"/>
        </w:numPr>
        <w:suppressAutoHyphens/>
        <w:rPr>
          <w:szCs w:val="24"/>
        </w:rPr>
      </w:pPr>
      <w:r w:rsidRPr="00782EB8">
        <w:rPr>
          <w:szCs w:val="24"/>
        </w:rPr>
        <w:t xml:space="preserve">w sprawie zmiany Regulaminu Organizacyjnego placówki opiekuńczo-wychowawczej typu socjalizacyjnego „Dom Nad Rzeką” w </w:t>
      </w:r>
      <w:proofErr w:type="spellStart"/>
      <w:r w:rsidRPr="00782EB8">
        <w:rPr>
          <w:szCs w:val="24"/>
        </w:rPr>
        <w:t>Skorogoszczy</w:t>
      </w:r>
      <w:proofErr w:type="spellEnd"/>
      <w:r w:rsidR="008F12C2">
        <w:rPr>
          <w:szCs w:val="24"/>
        </w:rPr>
        <w:t>;</w:t>
      </w:r>
    </w:p>
    <w:p w14:paraId="3490B116" w14:textId="2090BAAA" w:rsidR="008F12C2" w:rsidRDefault="00782EB8" w:rsidP="008F12C2">
      <w:pPr>
        <w:pStyle w:val="Akapitzlist"/>
        <w:numPr>
          <w:ilvl w:val="0"/>
          <w:numId w:val="322"/>
        </w:numPr>
        <w:ind w:left="714" w:hanging="357"/>
        <w:rPr>
          <w:szCs w:val="24"/>
        </w:rPr>
      </w:pPr>
      <w:r w:rsidRPr="00782EB8">
        <w:rPr>
          <w:szCs w:val="24"/>
        </w:rPr>
        <w:t xml:space="preserve">w sprawie zmiany Regulaminu Organizacyjnego placówki opiekuńczo-wychowawczej typu interwencyjnego „Zielony Dom” w </w:t>
      </w:r>
      <w:proofErr w:type="spellStart"/>
      <w:r w:rsidRPr="00782EB8">
        <w:rPr>
          <w:szCs w:val="24"/>
        </w:rPr>
        <w:t>Skorogoszczy</w:t>
      </w:r>
      <w:proofErr w:type="spellEnd"/>
      <w:r w:rsidR="008F12C2">
        <w:rPr>
          <w:szCs w:val="24"/>
        </w:rPr>
        <w:t>;</w:t>
      </w:r>
    </w:p>
    <w:p w14:paraId="5D6A6B9A" w14:textId="1618FC6A" w:rsidR="008F12C2" w:rsidRDefault="00782EB8" w:rsidP="008F12C2">
      <w:pPr>
        <w:pStyle w:val="Akapitzlist"/>
        <w:numPr>
          <w:ilvl w:val="0"/>
          <w:numId w:val="322"/>
        </w:numPr>
        <w:ind w:left="714" w:hanging="357"/>
        <w:rPr>
          <w:szCs w:val="24"/>
        </w:rPr>
      </w:pPr>
      <w:r w:rsidRPr="00782EB8">
        <w:rPr>
          <w:szCs w:val="24"/>
        </w:rPr>
        <w:t xml:space="preserve">w sprawie zmiany Regulaminu Organizacyjnego Centrum Administracyjnego Placówek Opiekuńczo-Wychowawczych w </w:t>
      </w:r>
      <w:proofErr w:type="spellStart"/>
      <w:r w:rsidRPr="00782EB8">
        <w:rPr>
          <w:szCs w:val="24"/>
        </w:rPr>
        <w:t>Skorogoszczy</w:t>
      </w:r>
      <w:proofErr w:type="spellEnd"/>
    </w:p>
    <w:p w14:paraId="03A4437B" w14:textId="7F58D203" w:rsidR="00782EB8" w:rsidRDefault="00782EB8" w:rsidP="00782EB8">
      <w:pPr>
        <w:ind w:left="709"/>
      </w:pPr>
      <w:r w:rsidRPr="00782EB8">
        <w:t>Zmiany wprowadz</w:t>
      </w:r>
      <w:r>
        <w:t>o</w:t>
      </w:r>
      <w:r w:rsidRPr="00782EB8">
        <w:t>ne ww. uchwałami dotyczą usunięcia ze struktur organizacyjnych palcówek zadań pracownika socjalnego, którego obowiązki przejmą wychowawcy.</w:t>
      </w:r>
    </w:p>
    <w:p w14:paraId="2DF01FAE" w14:textId="48C103B5" w:rsidR="00782EB8" w:rsidRDefault="00782EB8" w:rsidP="00782EB8">
      <w:pPr>
        <w:pStyle w:val="Akapitzlist"/>
        <w:numPr>
          <w:ilvl w:val="0"/>
          <w:numId w:val="329"/>
        </w:numPr>
      </w:pPr>
      <w:r w:rsidRPr="00782EB8">
        <w:t>w sprawie zmian budżetu Powiatu na 2024 r.</w:t>
      </w:r>
      <w:r>
        <w:t>;</w:t>
      </w:r>
    </w:p>
    <w:p w14:paraId="464FA723" w14:textId="223F4D37" w:rsidR="00782EB8" w:rsidRPr="00782EB8" w:rsidRDefault="00782EB8" w:rsidP="00782EB8">
      <w:pPr>
        <w:pStyle w:val="Akapitzlist"/>
        <w:numPr>
          <w:ilvl w:val="0"/>
          <w:numId w:val="329"/>
        </w:numPr>
      </w:pPr>
      <w:r w:rsidRPr="00782EB8">
        <w:t>zmieniając</w:t>
      </w:r>
      <w:r>
        <w:t>ą</w:t>
      </w:r>
      <w:r w:rsidRPr="00782EB8">
        <w:t xml:space="preserve"> uchwałę w sprawie ustalenia planu finansowego dla wydzielonego rachunku „Funduszu Pomocy” na rzecz obywateli Ukrainy – dodatkowe zadania oświatowe.</w:t>
      </w:r>
    </w:p>
    <w:p w14:paraId="0ED4A69A" w14:textId="0F0823E3" w:rsidR="008F12C2" w:rsidRDefault="00216E40" w:rsidP="00782EB8">
      <w:pPr>
        <w:suppressAutoHyphens/>
        <w:ind w:firstLine="357"/>
      </w:pPr>
      <w:r>
        <w:t>Uchwał</w:t>
      </w:r>
      <w:r w:rsidR="008F12C2">
        <w:t>y</w:t>
      </w:r>
      <w:r>
        <w:t xml:space="preserve"> został</w:t>
      </w:r>
      <w:r w:rsidR="008F12C2">
        <w:t>y</w:t>
      </w:r>
      <w:r>
        <w:t xml:space="preserve"> skierowan</w:t>
      </w:r>
      <w:r w:rsidR="008F12C2">
        <w:t>e</w:t>
      </w:r>
      <w:r>
        <w:t xml:space="preserve"> do opublikowania w BIP.</w:t>
      </w:r>
    </w:p>
    <w:p w14:paraId="55A7EF91" w14:textId="77777777" w:rsidR="008F12C2" w:rsidRDefault="008F12C2" w:rsidP="008F12C2">
      <w:pPr>
        <w:suppressAutoHyphens/>
      </w:pPr>
    </w:p>
    <w:p w14:paraId="58E33DAD" w14:textId="25DF795D" w:rsidR="008F12C2" w:rsidRDefault="008F12C2" w:rsidP="00060C30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8F12C2">
        <w:rPr>
          <w:szCs w:val="24"/>
        </w:rPr>
        <w:t>Zarząd wyraził zgodę</w:t>
      </w:r>
      <w:r>
        <w:rPr>
          <w:szCs w:val="24"/>
        </w:rPr>
        <w:t xml:space="preserve"> na </w:t>
      </w:r>
      <w:r w:rsidR="00060C30">
        <w:rPr>
          <w:szCs w:val="24"/>
        </w:rPr>
        <w:t>użyczenie</w:t>
      </w:r>
      <w:r>
        <w:rPr>
          <w:szCs w:val="24"/>
        </w:rPr>
        <w:t xml:space="preserve"> przez </w:t>
      </w:r>
      <w:r w:rsidR="00060C30" w:rsidRPr="00060C30">
        <w:rPr>
          <w:szCs w:val="24"/>
        </w:rPr>
        <w:t xml:space="preserve">I Liceum Ogólnokształcące w Brzegu auli </w:t>
      </w:r>
      <w:r w:rsidR="00060C30">
        <w:rPr>
          <w:szCs w:val="24"/>
        </w:rPr>
        <w:t>na</w:t>
      </w:r>
      <w:r w:rsidR="003574CD">
        <w:rPr>
          <w:szCs w:val="24"/>
        </w:rPr>
        <w:t> </w:t>
      </w:r>
      <w:r w:rsidR="00060C30">
        <w:rPr>
          <w:szCs w:val="24"/>
        </w:rPr>
        <w:t xml:space="preserve">rzecz </w:t>
      </w:r>
      <w:r w:rsidR="00060C30" w:rsidRPr="00060C30">
        <w:rPr>
          <w:szCs w:val="24"/>
        </w:rPr>
        <w:t>Powiatowe</w:t>
      </w:r>
      <w:r w:rsidR="00060C30">
        <w:rPr>
          <w:szCs w:val="24"/>
        </w:rPr>
        <w:t>go</w:t>
      </w:r>
      <w:r w:rsidR="00060C30" w:rsidRPr="00060C30">
        <w:rPr>
          <w:szCs w:val="24"/>
        </w:rPr>
        <w:t xml:space="preserve"> Centrum </w:t>
      </w:r>
      <w:r w:rsidR="00060C30">
        <w:rPr>
          <w:szCs w:val="24"/>
        </w:rPr>
        <w:t xml:space="preserve">Pomocy </w:t>
      </w:r>
      <w:r w:rsidR="00060C30" w:rsidRPr="00060C30">
        <w:rPr>
          <w:szCs w:val="24"/>
        </w:rPr>
        <w:t>Rodzinie w Brzegu, w dniu 14.12.2024 r., celem organizacji spotkania z Mikołajem dla dzieci z pieczy zastępczej w powiecie brzeskim.</w:t>
      </w:r>
    </w:p>
    <w:p w14:paraId="12D364C8" w14:textId="77777777" w:rsidR="008F12C2" w:rsidRDefault="008F12C2" w:rsidP="008F12C2">
      <w:pPr>
        <w:pStyle w:val="Akapitzlist"/>
        <w:ind w:left="357"/>
        <w:rPr>
          <w:szCs w:val="24"/>
        </w:rPr>
      </w:pPr>
    </w:p>
    <w:p w14:paraId="56D2DA7A" w14:textId="3B189720" w:rsidR="008F12C2" w:rsidRDefault="00060C30" w:rsidP="00060C30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060C30">
        <w:rPr>
          <w:szCs w:val="24"/>
        </w:rPr>
        <w:t>Zarząd zaakceptował sprawozdanie i rozliczenie zadania publicznego pn. „Treningi piłkarskie dla dziewcząt w wieku 11-16 lat z powiatu brzeskiego”, zrealizowanego przez Ludowy Zespół Sportowy „Olimpia” Lewin Brzeski.</w:t>
      </w:r>
    </w:p>
    <w:p w14:paraId="36B439AC" w14:textId="77777777" w:rsidR="00DA58DD" w:rsidRPr="00DA58DD" w:rsidRDefault="00DA58DD" w:rsidP="00DA58DD">
      <w:pPr>
        <w:pStyle w:val="Akapitzlist"/>
        <w:rPr>
          <w:szCs w:val="24"/>
        </w:rPr>
      </w:pPr>
    </w:p>
    <w:p w14:paraId="111A3D74" w14:textId="2C870B76" w:rsidR="00DA58DD" w:rsidRDefault="00DA58DD" w:rsidP="00060C30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DA58DD">
        <w:rPr>
          <w:szCs w:val="24"/>
        </w:rPr>
        <w:t>Zarząd</w:t>
      </w:r>
      <w:r w:rsidR="009262FC">
        <w:rPr>
          <w:szCs w:val="24"/>
        </w:rPr>
        <w:t>,</w:t>
      </w:r>
      <w:r w:rsidRPr="00DA58DD">
        <w:rPr>
          <w:szCs w:val="24"/>
        </w:rPr>
        <w:t xml:space="preserve"> </w:t>
      </w:r>
      <w:r w:rsidR="00060C30">
        <w:rPr>
          <w:szCs w:val="24"/>
        </w:rPr>
        <w:t xml:space="preserve">rozstrzygając </w:t>
      </w:r>
      <w:r w:rsidR="00060C30" w:rsidRPr="00060C30">
        <w:rPr>
          <w:szCs w:val="24"/>
        </w:rPr>
        <w:t>postępowani</w:t>
      </w:r>
      <w:r w:rsidR="00060C30">
        <w:rPr>
          <w:szCs w:val="24"/>
        </w:rPr>
        <w:t>e</w:t>
      </w:r>
      <w:r w:rsidR="00060C30" w:rsidRPr="00060C30">
        <w:rPr>
          <w:szCs w:val="24"/>
        </w:rPr>
        <w:t xml:space="preserve"> o udzielenie zamówienia publicznego w trybie podstawowym na zadanie pn. „Świadczenie usług pocztowych dla Starostwa Powiatowego w</w:t>
      </w:r>
      <w:r w:rsidR="00060C30">
        <w:rPr>
          <w:szCs w:val="24"/>
        </w:rPr>
        <w:t> </w:t>
      </w:r>
      <w:r w:rsidR="00060C30" w:rsidRPr="00060C30">
        <w:rPr>
          <w:szCs w:val="24"/>
        </w:rPr>
        <w:t>Brzegu”</w:t>
      </w:r>
      <w:r w:rsidR="00060C30">
        <w:rPr>
          <w:szCs w:val="24"/>
        </w:rPr>
        <w:t xml:space="preserve">, wybrał ofertę </w:t>
      </w:r>
      <w:r w:rsidR="00060C30" w:rsidRPr="00060C30">
        <w:rPr>
          <w:szCs w:val="24"/>
        </w:rPr>
        <w:t>Poczty Polskiej S.A. z ceną brutto 266 750,78 zł</w:t>
      </w:r>
      <w:r w:rsidR="00060C30">
        <w:rPr>
          <w:szCs w:val="24"/>
        </w:rPr>
        <w:t xml:space="preserve">, która jako jedyna została złożona w ramach tego postępowania. </w:t>
      </w:r>
      <w:r w:rsidR="00060C30" w:rsidRPr="00060C30">
        <w:rPr>
          <w:szCs w:val="24"/>
        </w:rPr>
        <w:t>Wykonawca nie podlega</w:t>
      </w:r>
      <w:r w:rsidR="00060C30">
        <w:rPr>
          <w:szCs w:val="24"/>
        </w:rPr>
        <w:t>ł</w:t>
      </w:r>
      <w:r w:rsidR="00060C30" w:rsidRPr="00060C30">
        <w:rPr>
          <w:szCs w:val="24"/>
        </w:rPr>
        <w:t xml:space="preserve"> wykluczeniu i spełnia</w:t>
      </w:r>
      <w:r w:rsidR="00060C30">
        <w:rPr>
          <w:szCs w:val="24"/>
        </w:rPr>
        <w:t>ł</w:t>
      </w:r>
      <w:r w:rsidR="00060C30" w:rsidRPr="00060C30">
        <w:rPr>
          <w:szCs w:val="24"/>
        </w:rPr>
        <w:t xml:space="preserve"> warunki udziału w postępowaniu, a jego oferta nie podlega</w:t>
      </w:r>
      <w:r w:rsidR="00060C30">
        <w:rPr>
          <w:szCs w:val="24"/>
        </w:rPr>
        <w:t>ła</w:t>
      </w:r>
      <w:r w:rsidR="00060C30" w:rsidRPr="00060C30">
        <w:rPr>
          <w:szCs w:val="24"/>
        </w:rPr>
        <w:t xml:space="preserve"> odrzuceniu</w:t>
      </w:r>
      <w:r w:rsidR="00060C30">
        <w:rPr>
          <w:szCs w:val="24"/>
        </w:rPr>
        <w:t xml:space="preserve">. </w:t>
      </w:r>
    </w:p>
    <w:p w14:paraId="526CFAC9" w14:textId="77777777" w:rsidR="00DA58DD" w:rsidRPr="00DA58DD" w:rsidRDefault="00DA58DD" w:rsidP="00DA58DD">
      <w:pPr>
        <w:pStyle w:val="Akapitzlist"/>
        <w:rPr>
          <w:szCs w:val="24"/>
        </w:rPr>
      </w:pPr>
    </w:p>
    <w:p w14:paraId="68A9BAB7" w14:textId="4539A9F5" w:rsidR="00DA58DD" w:rsidRPr="00DA58DD" w:rsidRDefault="00060C30" w:rsidP="00060C30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060C30">
        <w:rPr>
          <w:szCs w:val="24"/>
        </w:rPr>
        <w:t>Zarząd unieważnił</w:t>
      </w:r>
      <w:r>
        <w:rPr>
          <w:szCs w:val="24"/>
        </w:rPr>
        <w:t xml:space="preserve"> </w:t>
      </w:r>
      <w:r w:rsidRPr="00060C30">
        <w:rPr>
          <w:szCs w:val="24"/>
        </w:rPr>
        <w:t>postępowani</w:t>
      </w:r>
      <w:r>
        <w:rPr>
          <w:szCs w:val="24"/>
        </w:rPr>
        <w:t>e</w:t>
      </w:r>
      <w:r w:rsidRPr="00060C30">
        <w:rPr>
          <w:szCs w:val="24"/>
        </w:rPr>
        <w:t xml:space="preserve"> o udzielenie zamówienia publicznego w trybie podstawowym na zadanie pn. „Utrzymanie czystości dróg (ulic) powiatowych na terenie powiatu brzeskiego z podziałem na części”, w zakresie części nr 2 postępowania, tj. „Prace porządkowe w ciągu dróg (ulic) powiatowych”, </w:t>
      </w:r>
      <w:r w:rsidR="00DA00E5">
        <w:rPr>
          <w:szCs w:val="24"/>
        </w:rPr>
        <w:t>bowiem</w:t>
      </w:r>
      <w:r w:rsidRPr="00060C30">
        <w:rPr>
          <w:szCs w:val="24"/>
        </w:rPr>
        <w:t xml:space="preserve"> żadna oferta</w:t>
      </w:r>
      <w:r w:rsidR="00DA00E5">
        <w:rPr>
          <w:szCs w:val="24"/>
        </w:rPr>
        <w:t xml:space="preserve"> nie została złożona</w:t>
      </w:r>
      <w:r w:rsidRPr="00060C30">
        <w:rPr>
          <w:szCs w:val="24"/>
        </w:rPr>
        <w:t>.</w:t>
      </w:r>
    </w:p>
    <w:p w14:paraId="68A5D76B" w14:textId="205E7C36" w:rsidR="00DA58DD" w:rsidRPr="00DA00E5" w:rsidRDefault="00DA00E5" w:rsidP="008A2302">
      <w:pPr>
        <w:pStyle w:val="Akapitzlist"/>
        <w:numPr>
          <w:ilvl w:val="0"/>
          <w:numId w:val="321"/>
        </w:numPr>
        <w:rPr>
          <w:szCs w:val="24"/>
        </w:rPr>
      </w:pPr>
      <w:r w:rsidRPr="00DA00E5">
        <w:rPr>
          <w:szCs w:val="24"/>
        </w:rPr>
        <w:lastRenderedPageBreak/>
        <w:t xml:space="preserve">Zarząd wyraził zgodę na wszczęcie postępowania o udzielenie zamówienia publicznego w trybie podstawowym na zadanie pn. „Prace porządkowe w ciągu dróg (ulic) powiatowych na terenie powiatu brzeskiego”. </w:t>
      </w:r>
      <w:r>
        <w:rPr>
          <w:szCs w:val="24"/>
        </w:rPr>
        <w:t>Jako</w:t>
      </w:r>
      <w:r w:rsidRPr="00DA00E5">
        <w:rPr>
          <w:szCs w:val="24"/>
        </w:rPr>
        <w:t xml:space="preserve"> kryteri</w:t>
      </w:r>
      <w:r>
        <w:rPr>
          <w:szCs w:val="24"/>
        </w:rPr>
        <w:t>um</w:t>
      </w:r>
      <w:r w:rsidRPr="00DA00E5">
        <w:rPr>
          <w:szCs w:val="24"/>
        </w:rPr>
        <w:t xml:space="preserve"> oceny ofert </w:t>
      </w:r>
      <w:r>
        <w:rPr>
          <w:szCs w:val="24"/>
        </w:rPr>
        <w:t>przyjęto</w:t>
      </w:r>
      <w:r w:rsidRPr="00DA00E5">
        <w:rPr>
          <w:szCs w:val="24"/>
        </w:rPr>
        <w:t xml:space="preserve"> cen</w:t>
      </w:r>
      <w:r>
        <w:rPr>
          <w:szCs w:val="24"/>
        </w:rPr>
        <w:t>ę</w:t>
      </w:r>
      <w:r w:rsidRPr="00DA00E5">
        <w:rPr>
          <w:szCs w:val="24"/>
        </w:rPr>
        <w:t xml:space="preserve"> (60%) i termin podjęcia usługi (40%).</w:t>
      </w:r>
      <w:r>
        <w:rPr>
          <w:szCs w:val="24"/>
        </w:rPr>
        <w:t xml:space="preserve"> Zarząd podjął uchwałę </w:t>
      </w:r>
      <w:r w:rsidRPr="00DA00E5">
        <w:rPr>
          <w:szCs w:val="24"/>
        </w:rPr>
        <w:t>w sprawie komisji przetargowej na to zadanie. Uchwała została skierowana do ogłoszenia w BIP.</w:t>
      </w:r>
    </w:p>
    <w:p w14:paraId="6DD765FE" w14:textId="77777777" w:rsidR="00DA58DD" w:rsidRPr="00DA58DD" w:rsidRDefault="00DA58DD" w:rsidP="00DA58DD">
      <w:pPr>
        <w:pStyle w:val="Akapitzlist"/>
        <w:rPr>
          <w:szCs w:val="24"/>
        </w:rPr>
      </w:pPr>
    </w:p>
    <w:p w14:paraId="41F97C18" w14:textId="77777777" w:rsidR="00E26E4E" w:rsidRDefault="00DA58DD" w:rsidP="00DA58DD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DA58DD">
        <w:rPr>
          <w:szCs w:val="24"/>
        </w:rPr>
        <w:t>Zarząd</w:t>
      </w:r>
      <w:r w:rsidR="00DA00E5">
        <w:rPr>
          <w:szCs w:val="24"/>
        </w:rPr>
        <w:t xml:space="preserve">, </w:t>
      </w:r>
      <w:r w:rsidR="00DA00E5" w:rsidRPr="00DA00E5">
        <w:rPr>
          <w:szCs w:val="24"/>
        </w:rPr>
        <w:t>po powtórzeniu czynności oceny ofert</w:t>
      </w:r>
      <w:r w:rsidR="00DA00E5">
        <w:rPr>
          <w:szCs w:val="24"/>
        </w:rPr>
        <w:t>,</w:t>
      </w:r>
      <w:r w:rsidRPr="00DA58DD">
        <w:rPr>
          <w:szCs w:val="24"/>
        </w:rPr>
        <w:t xml:space="preserve"> </w:t>
      </w:r>
      <w:r w:rsidR="00DA00E5">
        <w:rPr>
          <w:szCs w:val="24"/>
        </w:rPr>
        <w:t>rozstrzygając</w:t>
      </w:r>
      <w:r w:rsidR="00DA00E5" w:rsidRPr="00DA00E5">
        <w:rPr>
          <w:szCs w:val="24"/>
        </w:rPr>
        <w:t xml:space="preserve"> postępowani</w:t>
      </w:r>
      <w:r w:rsidR="00DA00E5">
        <w:rPr>
          <w:szCs w:val="24"/>
        </w:rPr>
        <w:t>e</w:t>
      </w:r>
      <w:r w:rsidR="00DA00E5" w:rsidRPr="00DA00E5">
        <w:rPr>
          <w:szCs w:val="24"/>
        </w:rPr>
        <w:t xml:space="preserve"> o udzielenie zamówienia publicznego w trybie podstawowym na zadanie pn. „Zakup i dostawa sprzętu komputerowego w ramach przedsięwzięcia pn. »Utworzenie Branżowego Centrum Umiejętności w branży logistycznej w Zespole Szkół Ponadpodstawowych w</w:t>
      </w:r>
      <w:r w:rsidR="00DA00E5">
        <w:rPr>
          <w:szCs w:val="24"/>
        </w:rPr>
        <w:t> </w:t>
      </w:r>
      <w:r w:rsidR="00DA00E5" w:rsidRPr="00DA00E5">
        <w:rPr>
          <w:szCs w:val="24"/>
        </w:rPr>
        <w:t xml:space="preserve">Grodkowie«”, </w:t>
      </w:r>
      <w:r w:rsidR="00E26E4E">
        <w:rPr>
          <w:szCs w:val="24"/>
        </w:rPr>
        <w:t>wybrał oferty:</w:t>
      </w:r>
    </w:p>
    <w:p w14:paraId="02C8D671" w14:textId="322D94D4" w:rsidR="00DA58DD" w:rsidRDefault="00DA00E5" w:rsidP="00E26E4E">
      <w:pPr>
        <w:pStyle w:val="Akapitzlist"/>
        <w:numPr>
          <w:ilvl w:val="0"/>
          <w:numId w:val="333"/>
        </w:numPr>
        <w:suppressAutoHyphens/>
      </w:pPr>
      <w:r w:rsidRPr="00E26E4E">
        <w:t xml:space="preserve">w zakresie części nr 1 </w:t>
      </w:r>
      <w:r w:rsidR="004C360E" w:rsidRPr="00E26E4E">
        <w:t>postępowania</w:t>
      </w:r>
      <w:r w:rsidRPr="00E26E4E">
        <w:t xml:space="preserve"> (komputery, oprogramowanie i inne</w:t>
      </w:r>
      <w:r w:rsidR="00E26E4E">
        <w:t xml:space="preserve">) – </w:t>
      </w:r>
      <w:r w:rsidRPr="00E26E4E">
        <w:t>13p</w:t>
      </w:r>
      <w:r w:rsidR="00E26E4E">
        <w:t> </w:t>
      </w:r>
      <w:r w:rsidRPr="00E26E4E">
        <w:t>Sp.</w:t>
      </w:r>
      <w:r w:rsidR="00E26E4E">
        <w:t> </w:t>
      </w:r>
      <w:r w:rsidRPr="00E26E4E">
        <w:t>z</w:t>
      </w:r>
      <w:r w:rsidR="00E26E4E">
        <w:t> </w:t>
      </w:r>
      <w:r w:rsidRPr="00E26E4E">
        <w:t>o.o. z ceną 199 547,95 zł</w:t>
      </w:r>
      <w:r w:rsidR="00E26E4E">
        <w:t xml:space="preserve">;          </w:t>
      </w:r>
    </w:p>
    <w:p w14:paraId="52FE71A6" w14:textId="19B36122" w:rsidR="00DA58DD" w:rsidRDefault="00E26E4E" w:rsidP="00E26E4E">
      <w:pPr>
        <w:pStyle w:val="Akapitzlist"/>
        <w:numPr>
          <w:ilvl w:val="0"/>
          <w:numId w:val="333"/>
        </w:numPr>
        <w:suppressAutoHyphens/>
      </w:pPr>
      <w:r>
        <w:t>w</w:t>
      </w:r>
      <w:r w:rsidR="00DA00E5" w:rsidRPr="00DA00E5">
        <w:t xml:space="preserve"> zakresie części nr 2 </w:t>
      </w:r>
      <w:r w:rsidR="004C360E">
        <w:t>postępowania</w:t>
      </w:r>
      <w:r w:rsidR="00DA00E5" w:rsidRPr="00DA00E5">
        <w:t xml:space="preserve"> (ploter laserowy</w:t>
      </w:r>
      <w:r>
        <w:t xml:space="preserve">) – </w:t>
      </w:r>
      <w:proofErr w:type="spellStart"/>
      <w:r w:rsidR="00DA00E5" w:rsidRPr="00DA00E5">
        <w:t>DMPlot</w:t>
      </w:r>
      <w:proofErr w:type="spellEnd"/>
      <w:r w:rsidR="00DA00E5" w:rsidRPr="00DA00E5">
        <w:t xml:space="preserve"> Sp. z o.o. Sp.</w:t>
      </w:r>
      <w:r w:rsidR="001726E3">
        <w:t> </w:t>
      </w:r>
      <w:r w:rsidR="00DA00E5" w:rsidRPr="00DA00E5">
        <w:t xml:space="preserve">K. </w:t>
      </w:r>
      <w:r w:rsidR="00DA00E5">
        <w:t xml:space="preserve">z ceną </w:t>
      </w:r>
      <w:r w:rsidR="004C360E" w:rsidRPr="004C360E">
        <w:t>56 457,00 zł</w:t>
      </w:r>
    </w:p>
    <w:p w14:paraId="7374224A" w14:textId="77777777" w:rsidR="00E26E4E" w:rsidRDefault="004C360E" w:rsidP="00E26E4E">
      <w:pPr>
        <w:pStyle w:val="Akapitzlist"/>
        <w:numPr>
          <w:ilvl w:val="0"/>
          <w:numId w:val="333"/>
        </w:numPr>
        <w:suppressAutoHyphens/>
      </w:pPr>
      <w:r w:rsidRPr="004C360E">
        <w:t xml:space="preserve">w zakresie części nr 4 </w:t>
      </w:r>
      <w:r>
        <w:t>postępowania</w:t>
      </w:r>
      <w:r w:rsidRPr="004C360E">
        <w:t xml:space="preserve"> (urządzenie wielofunkcyjne</w:t>
      </w:r>
      <w:r w:rsidR="00E26E4E">
        <w:t xml:space="preserve">) – </w:t>
      </w:r>
      <w:r w:rsidRPr="004C360E">
        <w:t>Artur Gadziński „Office-Art.”</w:t>
      </w:r>
      <w:r>
        <w:t xml:space="preserve"> z ceną </w:t>
      </w:r>
      <w:r w:rsidRPr="004C360E">
        <w:t>14 993,70</w:t>
      </w:r>
      <w:r>
        <w:t xml:space="preserve"> zł</w:t>
      </w:r>
      <w:r w:rsidRPr="004C360E">
        <w:t xml:space="preserve">. </w:t>
      </w:r>
    </w:p>
    <w:p w14:paraId="14C4860B" w14:textId="13BA5657" w:rsidR="00DA58DD" w:rsidRDefault="004C360E" w:rsidP="00E26E4E">
      <w:pPr>
        <w:suppressAutoHyphens/>
        <w:ind w:left="360"/>
      </w:pPr>
      <w:r w:rsidRPr="004C360E">
        <w:t>Wykonawc</w:t>
      </w:r>
      <w:r w:rsidR="00E26E4E">
        <w:t>y</w:t>
      </w:r>
      <w:r w:rsidRPr="004C360E">
        <w:t xml:space="preserve"> nie</w:t>
      </w:r>
      <w:r w:rsidR="00255366">
        <w:t> </w:t>
      </w:r>
      <w:r w:rsidRPr="004C360E">
        <w:t>podlega</w:t>
      </w:r>
      <w:r w:rsidR="00E26E4E">
        <w:t>li</w:t>
      </w:r>
      <w:r w:rsidRPr="004C360E">
        <w:t xml:space="preserve"> wykluczeniu i</w:t>
      </w:r>
      <w:r>
        <w:t> </w:t>
      </w:r>
      <w:r w:rsidRPr="004C360E">
        <w:t>spełnia</w:t>
      </w:r>
      <w:r w:rsidR="00E26E4E">
        <w:t>li</w:t>
      </w:r>
      <w:r w:rsidRPr="004C360E">
        <w:t xml:space="preserve"> warunki udziału w postępowaniu, a </w:t>
      </w:r>
      <w:r w:rsidR="00E26E4E">
        <w:t>ich</w:t>
      </w:r>
      <w:r w:rsidRPr="004C360E">
        <w:t xml:space="preserve"> ofert</w:t>
      </w:r>
      <w:r w:rsidR="00E26E4E">
        <w:t>y</w:t>
      </w:r>
      <w:r w:rsidRPr="004C360E">
        <w:t xml:space="preserve"> nie</w:t>
      </w:r>
      <w:r w:rsidR="00255366">
        <w:t> </w:t>
      </w:r>
      <w:r w:rsidRPr="004C360E">
        <w:t>podlega</w:t>
      </w:r>
      <w:r>
        <w:t>ł</w:t>
      </w:r>
      <w:r w:rsidR="00E26E4E">
        <w:t xml:space="preserve">y </w:t>
      </w:r>
      <w:r w:rsidRPr="004C360E">
        <w:t>odrzuceniu i został</w:t>
      </w:r>
      <w:r w:rsidR="00E26E4E">
        <w:t>y</w:t>
      </w:r>
      <w:r w:rsidRPr="004C360E">
        <w:t xml:space="preserve"> najwyżej ocenion</w:t>
      </w:r>
      <w:r w:rsidR="00E26E4E">
        <w:t>e</w:t>
      </w:r>
      <w:r w:rsidRPr="004C360E">
        <w:t xml:space="preserve"> w ramach przyjętych kryteriów oceny ofert (cena i okres gwarancji).</w:t>
      </w:r>
    </w:p>
    <w:p w14:paraId="7D7862F2" w14:textId="77777777" w:rsidR="00DA58DD" w:rsidRDefault="00DA58DD" w:rsidP="00DA58DD">
      <w:pPr>
        <w:pStyle w:val="Akapitzlist"/>
      </w:pPr>
    </w:p>
    <w:p w14:paraId="4916744C" w14:textId="79ADC576" w:rsidR="00DA58DD" w:rsidRDefault="004C360E" w:rsidP="004C360E">
      <w:pPr>
        <w:pStyle w:val="Akapitzlist"/>
        <w:numPr>
          <w:ilvl w:val="0"/>
          <w:numId w:val="321"/>
        </w:numPr>
        <w:ind w:left="357" w:hanging="357"/>
      </w:pPr>
      <w:r w:rsidRPr="004C360E">
        <w:t xml:space="preserve">Zarząd zdecydował o przyznaniu pomocy zdrowotnej </w:t>
      </w:r>
      <w:r>
        <w:t>trzynastu</w:t>
      </w:r>
      <w:r w:rsidRPr="004C360E">
        <w:t xml:space="preserve"> nauczycielom</w:t>
      </w:r>
      <w:r>
        <w:t>/nauczycielom</w:t>
      </w:r>
      <w:r w:rsidRPr="004C360E">
        <w:t xml:space="preserve"> emerytom, na łączną kwotę </w:t>
      </w:r>
      <w:r>
        <w:t>20 300</w:t>
      </w:r>
      <w:r w:rsidRPr="004C360E">
        <w:t xml:space="preserve"> zł, po uprzednim przeanalizowaniu wniosków i</w:t>
      </w:r>
      <w:r>
        <w:t> </w:t>
      </w:r>
      <w:r w:rsidRPr="004C360E">
        <w:t>złożonej dokumentacji.</w:t>
      </w:r>
    </w:p>
    <w:p w14:paraId="57A26E2D" w14:textId="77777777" w:rsidR="00D43F25" w:rsidRDefault="00D43F25" w:rsidP="00D43F25">
      <w:pPr>
        <w:pStyle w:val="Akapitzlist"/>
      </w:pPr>
    </w:p>
    <w:p w14:paraId="770360B8" w14:textId="49CDC9CF" w:rsidR="00D43F25" w:rsidRDefault="00D43F25" w:rsidP="001747A3">
      <w:pPr>
        <w:pStyle w:val="Akapitzlist"/>
        <w:numPr>
          <w:ilvl w:val="0"/>
          <w:numId w:val="321"/>
        </w:numPr>
        <w:suppressAutoHyphens/>
      </w:pPr>
      <w:r>
        <w:t>Zarząd został poinformowany</w:t>
      </w:r>
      <w:r w:rsidR="004C360E">
        <w:t xml:space="preserve"> </w:t>
      </w:r>
      <w:r w:rsidR="004C360E" w:rsidRPr="004C360E">
        <w:t>o zarządzeniu nr 17/2024/PF Komendanta Powiatowego Państwowej Straży Pożarnej w Brzegu z dnia 29.11.2024 r. w sprawie przeniesienia w</w:t>
      </w:r>
      <w:r w:rsidR="004C360E">
        <w:t> </w:t>
      </w:r>
      <w:r w:rsidR="004C360E" w:rsidRPr="004C360E">
        <w:t>planie finansowym na 2024 r.</w:t>
      </w:r>
    </w:p>
    <w:p w14:paraId="6FDE3F68" w14:textId="77777777" w:rsidR="00D43F25" w:rsidRDefault="00D43F25" w:rsidP="00D43F25">
      <w:pPr>
        <w:pStyle w:val="Akapitzlist"/>
      </w:pPr>
    </w:p>
    <w:p w14:paraId="38ECBDD7" w14:textId="77777777" w:rsidR="004C360E" w:rsidRDefault="00D43F25" w:rsidP="00A2017A">
      <w:pPr>
        <w:pStyle w:val="Akapitzlist"/>
        <w:numPr>
          <w:ilvl w:val="0"/>
          <w:numId w:val="321"/>
        </w:numPr>
        <w:suppressAutoHyphens/>
        <w:ind w:left="357"/>
      </w:pPr>
      <w:r w:rsidRPr="00D43F25">
        <w:t>Zarząd skierował pod obrady Rady Powiatu</w:t>
      </w:r>
      <w:r w:rsidR="004C360E">
        <w:t>:</w:t>
      </w:r>
    </w:p>
    <w:p w14:paraId="22106595" w14:textId="77777777" w:rsidR="004C360E" w:rsidRDefault="004C360E" w:rsidP="004C360E">
      <w:pPr>
        <w:pStyle w:val="Akapitzlist"/>
        <w:numPr>
          <w:ilvl w:val="0"/>
          <w:numId w:val="330"/>
        </w:numPr>
        <w:suppressAutoHyphens/>
      </w:pPr>
      <w:r w:rsidRPr="004C360E">
        <w:t>projekt uchwały w sprawie uchwalenia Powiatowego Programu na Rzecz Rozwoju Pieczy Zastępczej na lata 2024 – 2026</w:t>
      </w:r>
      <w:r>
        <w:t>;</w:t>
      </w:r>
    </w:p>
    <w:p w14:paraId="2ECB51B9" w14:textId="4B5E5FED" w:rsidR="00DA58DD" w:rsidRPr="00DA58DD" w:rsidRDefault="004C360E" w:rsidP="004C360E">
      <w:pPr>
        <w:pStyle w:val="Akapitzlist"/>
        <w:numPr>
          <w:ilvl w:val="0"/>
          <w:numId w:val="330"/>
        </w:numPr>
        <w:suppressAutoHyphens/>
      </w:pPr>
      <w:r w:rsidRPr="004C360E">
        <w:t>projekt uchwały w sprawie wykonywania przez Powiat Brzeski niektórych zadań z</w:t>
      </w:r>
      <w:r>
        <w:t> </w:t>
      </w:r>
      <w:r w:rsidRPr="004C360E">
        <w:t>zakresu administracji rządowej, związanych z przygotowaniem i przeprowadzeniem kwalifikacji wojskowej</w:t>
      </w:r>
      <w:r w:rsidR="00D43F25">
        <w:t>.</w:t>
      </w:r>
    </w:p>
    <w:p w14:paraId="362BB5ED" w14:textId="77777777" w:rsidR="00682B12" w:rsidRDefault="00682B12" w:rsidP="00682B12">
      <w:pPr>
        <w:suppressAutoHyphens/>
      </w:pPr>
    </w:p>
    <w:p w14:paraId="5F4BDF51" w14:textId="77777777" w:rsidR="002C32B9" w:rsidRDefault="002C32B9" w:rsidP="00682B12">
      <w:pPr>
        <w:suppressAutoHyphens/>
      </w:pPr>
    </w:p>
    <w:p w14:paraId="7DC579EC" w14:textId="269A23FD" w:rsidR="00682B12" w:rsidRPr="00333159" w:rsidRDefault="00682B12" w:rsidP="00682B12">
      <w:pPr>
        <w:suppressAutoHyphens/>
        <w:rPr>
          <w:b/>
          <w:color w:val="C00000"/>
          <w:u w:val="single"/>
        </w:rPr>
      </w:pPr>
      <w:bookmarkStart w:id="6" w:name="_Hlk174958077"/>
      <w:r w:rsidRPr="000526D4">
        <w:rPr>
          <w:b/>
          <w:u w:val="single"/>
        </w:rPr>
        <w:t xml:space="preserve">Na posiedzeniu w dniu </w:t>
      </w:r>
      <w:r w:rsidR="00BD6DA3" w:rsidRPr="000526D4">
        <w:rPr>
          <w:b/>
          <w:u w:val="single"/>
        </w:rPr>
        <w:t>9 grudnia</w:t>
      </w:r>
      <w:r w:rsidRPr="000526D4">
        <w:rPr>
          <w:b/>
          <w:u w:val="single"/>
        </w:rPr>
        <w:t xml:space="preserve"> 2024 r.:</w:t>
      </w:r>
      <w:bookmarkEnd w:id="6"/>
    </w:p>
    <w:p w14:paraId="0A3FECE9" w14:textId="12E2BBB9" w:rsidR="00682B12" w:rsidRPr="00E559F6" w:rsidRDefault="000526D4" w:rsidP="000526D4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0526D4">
        <w:t>Zarząd</w:t>
      </w:r>
      <w:r w:rsidR="009262FC">
        <w:t>,</w:t>
      </w:r>
      <w:r w:rsidRPr="000526D4">
        <w:t xml:space="preserve"> rozstrzygając postępowanie o udzielenie zamówienia publicznego w trybie podstawowym na zadanie pn.</w:t>
      </w:r>
      <w:r>
        <w:t xml:space="preserve"> </w:t>
      </w:r>
      <w:r w:rsidRPr="000526D4">
        <w:t>„Remont drogi powiatowej 1550 O odc. od m. Lubcz do m. Wojsław”</w:t>
      </w:r>
      <w:r>
        <w:t xml:space="preserve">, wybrał ofertę </w:t>
      </w:r>
      <w:r w:rsidRPr="000526D4">
        <w:t xml:space="preserve">Przedsiębiorstwa Robót Drogowo-Mostowych Sp. z o.o. </w:t>
      </w:r>
      <w:r>
        <w:t xml:space="preserve">z ceną </w:t>
      </w:r>
      <w:r w:rsidRPr="000526D4">
        <w:t>508 230,21 zł</w:t>
      </w:r>
      <w:r>
        <w:t>.</w:t>
      </w:r>
      <w:r w:rsidRPr="000526D4">
        <w:t xml:space="preserve"> </w:t>
      </w:r>
      <w:bookmarkStart w:id="7" w:name="_Hlk184887061"/>
      <w:r w:rsidRPr="000526D4">
        <w:t>Wykonawca ten nie podlega</w:t>
      </w:r>
      <w:r>
        <w:t>ł</w:t>
      </w:r>
      <w:r w:rsidRPr="000526D4">
        <w:t xml:space="preserve"> wykluczeniu i spełnia</w:t>
      </w:r>
      <w:r>
        <w:t>ł</w:t>
      </w:r>
      <w:r w:rsidRPr="000526D4">
        <w:t xml:space="preserve"> warunki udziału w</w:t>
      </w:r>
      <w:r>
        <w:t> </w:t>
      </w:r>
      <w:r w:rsidRPr="000526D4">
        <w:t>postępowaniu, a jego oferta nie podlega</w:t>
      </w:r>
      <w:r>
        <w:t>ła</w:t>
      </w:r>
      <w:r w:rsidRPr="000526D4">
        <w:t xml:space="preserve"> odrzuceniu i została najwyżej oceniona w</w:t>
      </w:r>
      <w:r>
        <w:t> </w:t>
      </w:r>
      <w:r w:rsidRPr="000526D4">
        <w:t>ramach przyjętych kryteriów oceny ofert (cena i</w:t>
      </w:r>
      <w:bookmarkEnd w:id="7"/>
      <w:r w:rsidRPr="000526D4">
        <w:t xml:space="preserve"> okres gwarancji).</w:t>
      </w:r>
    </w:p>
    <w:p w14:paraId="4E158EB0" w14:textId="232EAB3F" w:rsidR="00E559F6" w:rsidRPr="00E559F6" w:rsidRDefault="00E559F6" w:rsidP="00E559F6">
      <w:pPr>
        <w:ind w:left="360"/>
        <w:rPr>
          <w:bCs/>
        </w:rPr>
      </w:pPr>
    </w:p>
    <w:p w14:paraId="63A27E19" w14:textId="1F4859BD" w:rsidR="00A92CB0" w:rsidRDefault="000526D4" w:rsidP="003F562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0526D4">
        <w:t>Zarząd</w:t>
      </w:r>
      <w:r w:rsidR="009262FC">
        <w:t>,</w:t>
      </w:r>
      <w:r w:rsidRPr="000526D4">
        <w:t xml:space="preserve"> rozstrzygając </w:t>
      </w:r>
      <w:r w:rsidRPr="00331EF6">
        <w:t>postępowania o udzielenie zamówienia publicznego w trybie podstawowym na zadanie pn. „</w:t>
      </w:r>
      <w:r w:rsidRPr="00E94B1D">
        <w:t>Dostawa wyposażenia magazynu w ramach przedsięwzięcia pn. Utworzenie Branżowego Centrum Umiejętności w branży logistycznej w Zespole Szkół Ponadpodstawowych w Grodkowie” – drugie postępowanie, w zakresie części nr 1 postępowania</w:t>
      </w:r>
      <w:r>
        <w:t xml:space="preserve">, tj. „Zestaw wyposażenia sali dydaktycznej symulującej warunki magazynu (sprzęt przeładunkowo-magazynowy)”, wybrał ofertę </w:t>
      </w:r>
      <w:r w:rsidRPr="000526D4">
        <w:t>Heli Polska Murawski i Wspólnicy Spółka Komandytowa</w:t>
      </w:r>
      <w:r>
        <w:t xml:space="preserve"> z ceną </w:t>
      </w:r>
      <w:r w:rsidRPr="000526D4">
        <w:t>275 987,40 zł.</w:t>
      </w:r>
      <w:r>
        <w:t xml:space="preserve"> </w:t>
      </w:r>
      <w:r w:rsidRPr="000526D4">
        <w:t>Wykonawca ten nie podlegał wykluczeniu i</w:t>
      </w:r>
      <w:r>
        <w:t> </w:t>
      </w:r>
      <w:r w:rsidRPr="000526D4">
        <w:t>spełniał warunki udziału w postępowaniu, a jego oferta nie podlegała odrzuceniu i została najwyżej oceniona w ramach przyjętych kryteriów oceny ofert (cena i</w:t>
      </w:r>
      <w:r>
        <w:t xml:space="preserve"> </w:t>
      </w:r>
      <w:r w:rsidRPr="000526D4">
        <w:t>okres gwarancji na</w:t>
      </w:r>
      <w:r>
        <w:t> </w:t>
      </w:r>
      <w:r w:rsidRPr="000526D4">
        <w:t>elektryczny samojezdny wózek widłowy podnośnikowy).</w:t>
      </w:r>
    </w:p>
    <w:p w14:paraId="4D9FA901" w14:textId="751290A1" w:rsidR="00243421" w:rsidRPr="00243421" w:rsidRDefault="00243421" w:rsidP="00243421">
      <w:pPr>
        <w:suppressAutoHyphens/>
        <w:rPr>
          <w:bCs/>
        </w:rPr>
      </w:pPr>
      <w:bookmarkStart w:id="8" w:name="_Hlk176970880"/>
      <w:r>
        <w:rPr>
          <w:b/>
          <w:u w:val="single"/>
        </w:rPr>
        <w:lastRenderedPageBreak/>
        <w:t>N</w:t>
      </w:r>
      <w:r w:rsidRPr="00771CDE">
        <w:rPr>
          <w:b/>
          <w:u w:val="single"/>
        </w:rPr>
        <w:t xml:space="preserve">a posiedzeniu w dniu </w:t>
      </w:r>
      <w:r w:rsidR="000526D4">
        <w:rPr>
          <w:b/>
          <w:u w:val="single"/>
        </w:rPr>
        <w:t>11 grudnia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8"/>
    </w:p>
    <w:p w14:paraId="09BF98AA" w14:textId="77777777" w:rsidR="009C74B6" w:rsidRPr="009C74B6" w:rsidRDefault="00243421" w:rsidP="00243421">
      <w:pPr>
        <w:pStyle w:val="Akapitzlist"/>
        <w:numPr>
          <w:ilvl w:val="0"/>
          <w:numId w:val="288"/>
        </w:numPr>
        <w:rPr>
          <w:sz w:val="20"/>
          <w:szCs w:val="20"/>
        </w:rPr>
      </w:pPr>
      <w:r>
        <w:t>Zarząd podjął uchwałę</w:t>
      </w:r>
      <w:r w:rsidR="009C74B6">
        <w:t>:</w:t>
      </w:r>
    </w:p>
    <w:p w14:paraId="6FFD9C44" w14:textId="5E350C6F" w:rsidR="007C4CB7" w:rsidRDefault="007C4CB7" w:rsidP="007C4CB7">
      <w:pPr>
        <w:pStyle w:val="Akapitzlist"/>
        <w:numPr>
          <w:ilvl w:val="0"/>
          <w:numId w:val="311"/>
        </w:numPr>
        <w:suppressAutoHyphens/>
        <w:ind w:left="777" w:hanging="357"/>
        <w:rPr>
          <w:szCs w:val="24"/>
        </w:rPr>
      </w:pPr>
      <w:r w:rsidRPr="007C4CB7">
        <w:rPr>
          <w:szCs w:val="24"/>
        </w:rPr>
        <w:t>w sprawie wyznaczenia zastępstwa w czasie nieobecności dyrektora Poradni Psychologiczno-Pedagogicznej w Grodkowie</w:t>
      </w:r>
      <w:r>
        <w:rPr>
          <w:szCs w:val="24"/>
        </w:rPr>
        <w:t>;</w:t>
      </w:r>
      <w:r w:rsidRPr="007C4CB7">
        <w:rPr>
          <w:szCs w:val="24"/>
        </w:rPr>
        <w:t xml:space="preserve"> </w:t>
      </w:r>
      <w:r>
        <w:rPr>
          <w:szCs w:val="24"/>
        </w:rPr>
        <w:t>u</w:t>
      </w:r>
      <w:r w:rsidRPr="007C4CB7">
        <w:rPr>
          <w:szCs w:val="24"/>
        </w:rPr>
        <w:t>chwałą tą wyznacz</w:t>
      </w:r>
      <w:r>
        <w:rPr>
          <w:szCs w:val="24"/>
        </w:rPr>
        <w:t>ono</w:t>
      </w:r>
      <w:r w:rsidRPr="007C4CB7">
        <w:rPr>
          <w:szCs w:val="24"/>
        </w:rPr>
        <w:t xml:space="preserve"> pracownika PPS w Grodkowie do zastępowania dyrektora placówki w czasie każdej jej nieobecności</w:t>
      </w:r>
      <w:r>
        <w:rPr>
          <w:szCs w:val="24"/>
        </w:rPr>
        <w:t>;</w:t>
      </w:r>
    </w:p>
    <w:p w14:paraId="7E3FDD2A" w14:textId="2857B6DC" w:rsidR="007C4CB7" w:rsidRDefault="007C4CB7" w:rsidP="007C4CB7">
      <w:pPr>
        <w:pStyle w:val="Akapitzlist"/>
        <w:numPr>
          <w:ilvl w:val="0"/>
          <w:numId w:val="311"/>
        </w:numPr>
        <w:ind w:left="777" w:hanging="357"/>
        <w:rPr>
          <w:szCs w:val="24"/>
        </w:rPr>
      </w:pPr>
      <w:r w:rsidRPr="007C4CB7">
        <w:rPr>
          <w:szCs w:val="24"/>
        </w:rPr>
        <w:t>w sprawie procedury zgłoszeń zewnętrznych sygnalistów</w:t>
      </w:r>
      <w:r>
        <w:rPr>
          <w:szCs w:val="24"/>
        </w:rPr>
        <w:t>;</w:t>
      </w:r>
      <w:r w:rsidRPr="007C4CB7">
        <w:rPr>
          <w:szCs w:val="24"/>
        </w:rPr>
        <w:t xml:space="preserve"> </w:t>
      </w:r>
      <w:r>
        <w:rPr>
          <w:szCs w:val="24"/>
        </w:rPr>
        <w:t>u</w:t>
      </w:r>
      <w:r w:rsidRPr="007C4CB7">
        <w:rPr>
          <w:szCs w:val="24"/>
        </w:rPr>
        <w:t>chwałą tą ustal</w:t>
      </w:r>
      <w:r>
        <w:rPr>
          <w:szCs w:val="24"/>
        </w:rPr>
        <w:t>ono</w:t>
      </w:r>
      <w:r w:rsidRPr="007C4CB7">
        <w:rPr>
          <w:szCs w:val="24"/>
        </w:rPr>
        <w:t xml:space="preserve"> procedurę przyjmowania przez Zarząd zewnętrznych zgłoszeń naruszeń prawa oraz podejmowania działań następczych</w:t>
      </w:r>
      <w:r>
        <w:rPr>
          <w:szCs w:val="24"/>
        </w:rPr>
        <w:t>;</w:t>
      </w:r>
    </w:p>
    <w:p w14:paraId="06C20B53" w14:textId="4E09FB61" w:rsidR="009C74B6" w:rsidRDefault="00A70410" w:rsidP="009C74B6">
      <w:pPr>
        <w:pStyle w:val="Akapitzlist"/>
        <w:numPr>
          <w:ilvl w:val="0"/>
          <w:numId w:val="311"/>
        </w:numPr>
        <w:rPr>
          <w:szCs w:val="24"/>
        </w:rPr>
      </w:pPr>
      <w:r w:rsidRPr="00A70410">
        <w:rPr>
          <w:szCs w:val="24"/>
        </w:rPr>
        <w:t>w sprawie zmian budżetu Powiatu na 2024 r.</w:t>
      </w:r>
      <w:r w:rsidR="009C74B6">
        <w:rPr>
          <w:szCs w:val="24"/>
        </w:rPr>
        <w:t>;</w:t>
      </w:r>
    </w:p>
    <w:p w14:paraId="58FFAEBC" w14:textId="1C909AA8" w:rsidR="007C4CB7" w:rsidRDefault="007C4CB7" w:rsidP="009C74B6">
      <w:pPr>
        <w:pStyle w:val="Akapitzlist"/>
        <w:numPr>
          <w:ilvl w:val="0"/>
          <w:numId w:val="311"/>
        </w:numPr>
        <w:rPr>
          <w:szCs w:val="24"/>
        </w:rPr>
      </w:pPr>
      <w:r w:rsidRPr="007C4CB7">
        <w:rPr>
          <w:szCs w:val="24"/>
        </w:rPr>
        <w:t>zmieniającą uchwałę w sprawie ustalenia planu finansowego dla wydzielonego rachunku „Funduszu Pomocy” na rzecz obywateli Ukrainy –</w:t>
      </w:r>
      <w:r>
        <w:rPr>
          <w:szCs w:val="24"/>
        </w:rPr>
        <w:t xml:space="preserve"> </w:t>
      </w:r>
      <w:r w:rsidRPr="007C4CB7">
        <w:rPr>
          <w:szCs w:val="24"/>
        </w:rPr>
        <w:t>dodatkowe zadania oświatowe</w:t>
      </w:r>
      <w:r>
        <w:rPr>
          <w:szCs w:val="24"/>
        </w:rPr>
        <w:t>;</w:t>
      </w:r>
    </w:p>
    <w:p w14:paraId="63783C00" w14:textId="0976A78C" w:rsidR="009C74B6" w:rsidRPr="009C74B6" w:rsidRDefault="00A70410" w:rsidP="009C74B6">
      <w:pPr>
        <w:pStyle w:val="Akapitzlist"/>
        <w:numPr>
          <w:ilvl w:val="0"/>
          <w:numId w:val="311"/>
        </w:numPr>
        <w:rPr>
          <w:sz w:val="20"/>
          <w:szCs w:val="20"/>
        </w:rPr>
      </w:pPr>
      <w:r w:rsidRPr="00A70410">
        <w:rPr>
          <w:szCs w:val="24"/>
        </w:rPr>
        <w:t>zmieniając</w:t>
      </w:r>
      <w:r>
        <w:rPr>
          <w:szCs w:val="24"/>
        </w:rPr>
        <w:t>ą</w:t>
      </w:r>
      <w:r w:rsidRPr="00A70410">
        <w:rPr>
          <w:szCs w:val="24"/>
        </w:rPr>
        <w:t xml:space="preserve"> uchwałę w sprawie ustalenia planu finansowego dla wydzielonego rachunku „Funduszu Pomocy” na rzecz obywateli Ukrainy – piecza zastępcza.</w:t>
      </w:r>
      <w:r w:rsidR="00243421">
        <w:t xml:space="preserve"> </w:t>
      </w:r>
      <w:bookmarkStart w:id="9" w:name="_Hlk174958448"/>
    </w:p>
    <w:p w14:paraId="03E5AED4" w14:textId="118C277E" w:rsidR="00256D39" w:rsidRDefault="00243421" w:rsidP="009C74B6">
      <w:pPr>
        <w:ind w:left="420"/>
      </w:pPr>
      <w:r w:rsidRPr="00243421">
        <w:t>Uchwał</w:t>
      </w:r>
      <w:r w:rsidR="009C74B6">
        <w:t>y</w:t>
      </w:r>
      <w:r w:rsidRPr="00243421">
        <w:t xml:space="preserve"> został</w:t>
      </w:r>
      <w:r w:rsidR="009C74B6">
        <w:t>y</w:t>
      </w:r>
      <w:r w:rsidRPr="00243421">
        <w:t xml:space="preserve"> skierowan</w:t>
      </w:r>
      <w:r w:rsidR="009C74B6">
        <w:t>e</w:t>
      </w:r>
      <w:r w:rsidRPr="00243421">
        <w:t xml:space="preserve"> do opublikowania w BIP.</w:t>
      </w:r>
      <w:bookmarkEnd w:id="9"/>
    </w:p>
    <w:p w14:paraId="7CF0BB06" w14:textId="77777777" w:rsidR="009C74B6" w:rsidRDefault="009C74B6" w:rsidP="009C74B6"/>
    <w:p w14:paraId="6A232C77" w14:textId="09C1533E" w:rsidR="00243421" w:rsidRDefault="007C4CB7" w:rsidP="00613A5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7C4CB7">
        <w:rPr>
          <w:szCs w:val="24"/>
        </w:rPr>
        <w:t xml:space="preserve">Zarząd został zapoznany z projektem uchwały </w:t>
      </w:r>
      <w:r w:rsidRPr="005E7D91">
        <w:rPr>
          <w:rFonts w:eastAsia="Times New Roman"/>
        </w:rPr>
        <w:t>w sprawie zatwierdzenia planu kontroli Komisji Rewizyjnej Rady Powiatu Brzeskiego na rok 202</w:t>
      </w:r>
      <w:r>
        <w:rPr>
          <w:rFonts w:eastAsia="Times New Roman"/>
        </w:rPr>
        <w:t xml:space="preserve">5 </w:t>
      </w:r>
      <w:r w:rsidRPr="007C4CB7">
        <w:rPr>
          <w:szCs w:val="24"/>
        </w:rPr>
        <w:t>i nie wniósł do niego uwag.</w:t>
      </w:r>
    </w:p>
    <w:p w14:paraId="05150B89" w14:textId="77777777" w:rsidR="00243421" w:rsidRPr="00243421" w:rsidRDefault="00243421" w:rsidP="00243421">
      <w:pPr>
        <w:pStyle w:val="Akapitzlist"/>
        <w:rPr>
          <w:szCs w:val="24"/>
        </w:rPr>
      </w:pPr>
    </w:p>
    <w:p w14:paraId="72175B43" w14:textId="1D90AA28" w:rsidR="00243421" w:rsidRPr="00AF1A53" w:rsidRDefault="00AF1A53" w:rsidP="00AF1A53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AF1A53">
        <w:rPr>
          <w:rFonts w:eastAsia="Times New Roman"/>
        </w:rPr>
        <w:t>Zarząd został zapoznany ze stanowiskiem dyrektora</w:t>
      </w:r>
      <w:r>
        <w:rPr>
          <w:rFonts w:eastAsia="Times New Roman"/>
        </w:rPr>
        <w:t xml:space="preserve"> Powiatowego Centrum Pomocy Rodzinie w Brzegu</w:t>
      </w:r>
      <w:r w:rsidR="007A53B8">
        <w:rPr>
          <w:rFonts w:eastAsia="Times New Roman"/>
        </w:rPr>
        <w:t xml:space="preserve"> </w:t>
      </w:r>
      <w:r>
        <w:rPr>
          <w:rFonts w:eastAsia="Times New Roman"/>
        </w:rPr>
        <w:t xml:space="preserve">w temacie </w:t>
      </w:r>
      <w:r w:rsidRPr="00AF1A53">
        <w:rPr>
          <w:rFonts w:eastAsia="Times New Roman"/>
        </w:rPr>
        <w:t xml:space="preserve">medialnych doniesień o braku zainteresowania przez </w:t>
      </w:r>
      <w:r>
        <w:rPr>
          <w:rFonts w:eastAsia="Times New Roman"/>
        </w:rPr>
        <w:t>P</w:t>
      </w:r>
      <w:r w:rsidRPr="00AF1A53">
        <w:rPr>
          <w:rFonts w:eastAsia="Times New Roman"/>
        </w:rPr>
        <w:t xml:space="preserve">owiat </w:t>
      </w:r>
      <w:r>
        <w:rPr>
          <w:rFonts w:eastAsia="Times New Roman"/>
        </w:rPr>
        <w:t xml:space="preserve">Brzeski </w:t>
      </w:r>
      <w:r w:rsidRPr="00AF1A53">
        <w:rPr>
          <w:rFonts w:eastAsia="Times New Roman"/>
        </w:rPr>
        <w:t>rodzinnym domem dziecka</w:t>
      </w:r>
      <w:r>
        <w:rPr>
          <w:rFonts w:eastAsia="Times New Roman"/>
        </w:rPr>
        <w:t xml:space="preserve">, który </w:t>
      </w:r>
      <w:r w:rsidRPr="00AF1A53">
        <w:rPr>
          <w:rFonts w:eastAsia="Times New Roman"/>
        </w:rPr>
        <w:t>został dotknięty powodzią.</w:t>
      </w:r>
      <w:r>
        <w:rPr>
          <w:rFonts w:eastAsia="Times New Roman"/>
        </w:rPr>
        <w:t xml:space="preserve"> P</w:t>
      </w:r>
      <w:r w:rsidRPr="00AF1A53">
        <w:rPr>
          <w:rFonts w:eastAsia="Times New Roman"/>
        </w:rPr>
        <w:t>racownicy PCPR w</w:t>
      </w:r>
      <w:r>
        <w:rPr>
          <w:rFonts w:eastAsia="Times New Roman"/>
        </w:rPr>
        <w:t> </w:t>
      </w:r>
      <w:r w:rsidRPr="00AF1A53">
        <w:rPr>
          <w:rFonts w:eastAsia="Times New Roman"/>
        </w:rPr>
        <w:t xml:space="preserve">Brzegu od pierwszych dni powodzi są w stałym kontakcie z prowadzącymi rodzinne domy dziecka na terenie powiatu brzeskiego, w tym </w:t>
      </w:r>
      <w:r w:rsidR="00F46FF4">
        <w:rPr>
          <w:rFonts w:eastAsia="Times New Roman"/>
        </w:rPr>
        <w:t xml:space="preserve">także </w:t>
      </w:r>
      <w:r w:rsidRPr="00AF1A53">
        <w:rPr>
          <w:rFonts w:eastAsia="Times New Roman"/>
        </w:rPr>
        <w:t xml:space="preserve">z </w:t>
      </w:r>
      <w:r w:rsidR="00F46FF4">
        <w:rPr>
          <w:rFonts w:eastAsia="Times New Roman"/>
        </w:rPr>
        <w:t>tymi</w:t>
      </w:r>
      <w:r w:rsidRPr="00AF1A53">
        <w:rPr>
          <w:rFonts w:eastAsia="Times New Roman"/>
        </w:rPr>
        <w:t xml:space="preserve">, którzy prowadzą </w:t>
      </w:r>
      <w:r>
        <w:rPr>
          <w:rFonts w:eastAsia="Times New Roman"/>
        </w:rPr>
        <w:t xml:space="preserve">dom będący przedmiotem zainteresowania mediów. </w:t>
      </w:r>
      <w:r w:rsidRPr="00AF1A53">
        <w:rPr>
          <w:rFonts w:eastAsia="Times New Roman"/>
        </w:rPr>
        <w:t xml:space="preserve">Prowadzący i podopieczni </w:t>
      </w:r>
      <w:r>
        <w:rPr>
          <w:rFonts w:eastAsia="Times New Roman"/>
        </w:rPr>
        <w:t>tego</w:t>
      </w:r>
      <w:r w:rsidRPr="00AF1A53">
        <w:rPr>
          <w:rFonts w:eastAsia="Times New Roman"/>
        </w:rPr>
        <w:t xml:space="preserve"> domu objęci zostali m. in:</w:t>
      </w:r>
    </w:p>
    <w:p w14:paraId="52FF39C6" w14:textId="77777777" w:rsidR="00AF1A53" w:rsidRDefault="00AF1A53" w:rsidP="00AF1A53">
      <w:pPr>
        <w:pStyle w:val="Akapitzlist"/>
        <w:numPr>
          <w:ilvl w:val="0"/>
          <w:numId w:val="331"/>
        </w:numPr>
        <w:suppressAutoHyphens/>
      </w:pPr>
      <w:r>
        <w:t>domowymi wizytami psychologa zatrudnionego w PCPR w Brzegu;</w:t>
      </w:r>
    </w:p>
    <w:p w14:paraId="2458524C" w14:textId="77777777" w:rsidR="00AF1A53" w:rsidRDefault="00AF1A53" w:rsidP="00AF1A53">
      <w:pPr>
        <w:pStyle w:val="Akapitzlist"/>
        <w:numPr>
          <w:ilvl w:val="0"/>
          <w:numId w:val="331"/>
        </w:numPr>
        <w:suppressAutoHyphens/>
      </w:pPr>
      <w:r>
        <w:t>pomocą w popowodziowym sprzątaniu posesji;</w:t>
      </w:r>
    </w:p>
    <w:p w14:paraId="6B5A00A1" w14:textId="77777777" w:rsidR="00AF1A53" w:rsidRDefault="00AF1A53" w:rsidP="00AF1A53">
      <w:pPr>
        <w:pStyle w:val="Akapitzlist"/>
        <w:numPr>
          <w:ilvl w:val="0"/>
          <w:numId w:val="331"/>
        </w:numPr>
        <w:suppressAutoHyphens/>
      </w:pPr>
      <w:r>
        <w:t>pomocą humanitarną, koordynowaną przez PCPR w Brzegu (współpraca m. in. z ROPS w Opolu, Opolskim Urzędem Wojewódzkim, MGOPS w Lewinie Brzeskim);</w:t>
      </w:r>
    </w:p>
    <w:p w14:paraId="76D70437" w14:textId="77777777" w:rsidR="00AF1A53" w:rsidRDefault="00AF1A53" w:rsidP="00AF1A53">
      <w:pPr>
        <w:pStyle w:val="Akapitzlist"/>
        <w:numPr>
          <w:ilvl w:val="0"/>
          <w:numId w:val="331"/>
        </w:numPr>
        <w:suppressAutoHyphens/>
      </w:pPr>
      <w:r>
        <w:t>pracą pracownika socjalnego, wsparciem koordynatora rodzinnej pieczy zastępczej, wsparciem opiekuna dziecięcego (zatrudnieni w PCPR w Brzegu);</w:t>
      </w:r>
    </w:p>
    <w:p w14:paraId="31C9A931" w14:textId="667B8602" w:rsidR="00AF1A53" w:rsidRDefault="00AF1A53" w:rsidP="00AF1A53">
      <w:pPr>
        <w:pStyle w:val="Akapitzlist"/>
        <w:numPr>
          <w:ilvl w:val="0"/>
          <w:numId w:val="331"/>
        </w:numPr>
        <w:suppressAutoHyphens/>
      </w:pPr>
      <w:r>
        <w:t>jednorazowym świadczeniem na pokrycie kosztów związanych z wystąpieniem zdarzenia losowego mającego wpływ na jakość sprawowanej opieki nad dziećmi przebywającymi w rodzinnym domu dziecka, w wysokości 20 000 zł, pochodzący</w:t>
      </w:r>
      <w:r w:rsidR="0065607A">
        <w:t>m</w:t>
      </w:r>
      <w:r>
        <w:t xml:space="preserve"> ze</w:t>
      </w:r>
      <w:r w:rsidR="00D6529E">
        <w:t> </w:t>
      </w:r>
      <w:r>
        <w:t>środków powiatu;</w:t>
      </w:r>
    </w:p>
    <w:p w14:paraId="655086CD" w14:textId="206C9658" w:rsidR="00AF1A53" w:rsidRDefault="00AF1A53" w:rsidP="00AF1A53">
      <w:pPr>
        <w:pStyle w:val="Akapitzlist"/>
        <w:numPr>
          <w:ilvl w:val="0"/>
          <w:numId w:val="331"/>
        </w:numPr>
        <w:suppressAutoHyphens/>
      </w:pPr>
      <w:r>
        <w:t>comiesięcznym dofinasowaniem w wysokości do 4 500 zł (maksymalna kwota wsparcia wynikająca z przepisów) na pokrycie kosztów utrzymania domu.</w:t>
      </w:r>
    </w:p>
    <w:p w14:paraId="55904013" w14:textId="7B86DE2F" w:rsidR="00AF1A53" w:rsidRPr="00AF1A53" w:rsidRDefault="00D6529E" w:rsidP="00D6529E">
      <w:pPr>
        <w:ind w:left="357"/>
      </w:pPr>
      <w:r>
        <w:t>W</w:t>
      </w:r>
      <w:r w:rsidRPr="00D6529E">
        <w:t xml:space="preserve"> związku z dotychczasową stabilną popowodziową sytuacją mieszkaniową przedmiotowego domu dziecka (</w:t>
      </w:r>
      <w:r>
        <w:t>wynajęcie domu</w:t>
      </w:r>
      <w:r w:rsidRPr="00D6529E">
        <w:t xml:space="preserve">), prowadzący pieczę zastępczą </w:t>
      </w:r>
      <w:r>
        <w:t xml:space="preserve">jeszcze </w:t>
      </w:r>
      <w:r w:rsidRPr="00D6529E">
        <w:t>nie wyremontowali własnego, dotkniętego powodzią domu. Tymczasem wynajmujący zapowiedział podwyżkę opłaty najmu od stycznia 2025 r.</w:t>
      </w:r>
      <w:r>
        <w:t>,</w:t>
      </w:r>
      <w:r w:rsidRPr="00D6529E">
        <w:t xml:space="preserve"> w wysokości nie do przyjęcia przez wynajmujących (nowa stawka to 15 000 zł). </w:t>
      </w:r>
      <w:r>
        <w:t>Z</w:t>
      </w:r>
      <w:r w:rsidRPr="00D6529E">
        <w:t>akres wsparcia i pomocy możliw</w:t>
      </w:r>
      <w:r>
        <w:t>ej</w:t>
      </w:r>
      <w:r w:rsidRPr="00D6529E">
        <w:t xml:space="preserve"> do udzielania przez</w:t>
      </w:r>
      <w:r>
        <w:t> P</w:t>
      </w:r>
      <w:r w:rsidRPr="00D6529E">
        <w:t xml:space="preserve">owiat rodzinnym domom dziecka, określają przepisy prawa i te w pełni są realizowane przez PCPR w Brzegu; zapewnienie lokalu mieszkalnego osobom dotkniętym powodzią jest zadaniem </w:t>
      </w:r>
      <w:r>
        <w:t>G</w:t>
      </w:r>
      <w:r w:rsidRPr="00D6529E">
        <w:t xml:space="preserve">miny, a nie </w:t>
      </w:r>
      <w:r>
        <w:t>P</w:t>
      </w:r>
      <w:r w:rsidRPr="00D6529E">
        <w:t>owiatu. Powiat Brzeski nie dysponuje lokalami ani nieruchomościami, które mógłby przeznaczyć na lokalowe wsparcie rodzinnym domów dziecka.</w:t>
      </w:r>
    </w:p>
    <w:p w14:paraId="73A41BDF" w14:textId="77777777" w:rsidR="00243421" w:rsidRPr="00243421" w:rsidRDefault="00243421" w:rsidP="00243421">
      <w:pPr>
        <w:pStyle w:val="Akapitzlist"/>
        <w:rPr>
          <w:szCs w:val="24"/>
        </w:rPr>
      </w:pPr>
    </w:p>
    <w:p w14:paraId="4D6D42AF" w14:textId="192AE9B4" w:rsidR="00243421" w:rsidRDefault="00D6529E" w:rsidP="007A53B8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bookmarkStart w:id="10" w:name="_Hlk184888983"/>
      <w:r w:rsidRPr="00D6529E">
        <w:rPr>
          <w:szCs w:val="24"/>
        </w:rPr>
        <w:t>Zarząd wyraził zgodę na</w:t>
      </w:r>
      <w:r>
        <w:rPr>
          <w:szCs w:val="24"/>
        </w:rPr>
        <w:t xml:space="preserve"> wynajęcie przez </w:t>
      </w:r>
      <w:r w:rsidRPr="00D6529E">
        <w:rPr>
          <w:szCs w:val="24"/>
        </w:rPr>
        <w:t>I Liceum Ogólnokształcące w Brzegu</w:t>
      </w:r>
      <w:r>
        <w:rPr>
          <w:szCs w:val="24"/>
        </w:rPr>
        <w:t xml:space="preserve"> </w:t>
      </w:r>
      <w:bookmarkEnd w:id="10"/>
      <w:r w:rsidRPr="00D6529E">
        <w:rPr>
          <w:szCs w:val="24"/>
        </w:rPr>
        <w:t>sali gimnastycznej na rzecz osoby fizycznej, w okresie do marca 2025 r., celem prowadzenia treningów tenisa ziemnego. Czynsz netto wynosi 100,44 zł/godz.</w:t>
      </w:r>
    </w:p>
    <w:p w14:paraId="2CB83E37" w14:textId="77777777" w:rsidR="00243421" w:rsidRPr="00243421" w:rsidRDefault="00243421" w:rsidP="00243421">
      <w:pPr>
        <w:pStyle w:val="Akapitzlist"/>
        <w:rPr>
          <w:szCs w:val="24"/>
        </w:rPr>
      </w:pPr>
    </w:p>
    <w:p w14:paraId="2D27ACDE" w14:textId="6FA2D423" w:rsidR="007A53B8" w:rsidRPr="00D6529E" w:rsidRDefault="00D6529E" w:rsidP="00D6529E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D6529E">
        <w:rPr>
          <w:szCs w:val="24"/>
        </w:rPr>
        <w:lastRenderedPageBreak/>
        <w:t>Zarząd wyraził zgodę na</w:t>
      </w:r>
      <w:r>
        <w:rPr>
          <w:szCs w:val="24"/>
        </w:rPr>
        <w:t xml:space="preserve"> użyczenie przez I</w:t>
      </w:r>
      <w:r w:rsidRPr="00D6529E">
        <w:rPr>
          <w:szCs w:val="24"/>
        </w:rPr>
        <w:t>I Liceum Ogólnokształcące w Brzegu</w:t>
      </w:r>
      <w:r>
        <w:rPr>
          <w:szCs w:val="24"/>
        </w:rPr>
        <w:t xml:space="preserve"> </w:t>
      </w:r>
      <w:r w:rsidRPr="00D6529E">
        <w:rPr>
          <w:szCs w:val="24"/>
        </w:rPr>
        <w:t>gabinetu profilaktyki zdrowotnej na rzecz Niepublicznego Zakładu Opieki Zdrowotnej „Pielęgniarka” Krystyna Zawada, na okres</w:t>
      </w:r>
      <w:r>
        <w:rPr>
          <w:szCs w:val="24"/>
        </w:rPr>
        <w:t xml:space="preserve"> </w:t>
      </w:r>
      <w:r w:rsidRPr="00D6529E">
        <w:rPr>
          <w:szCs w:val="24"/>
        </w:rPr>
        <w:t>01.01.2025 – 31.12.2027.</w:t>
      </w:r>
      <w:r>
        <w:rPr>
          <w:szCs w:val="24"/>
        </w:rPr>
        <w:t xml:space="preserve"> </w:t>
      </w:r>
      <w:r>
        <w:t xml:space="preserve">    </w:t>
      </w:r>
    </w:p>
    <w:p w14:paraId="2AE94C4B" w14:textId="77777777" w:rsidR="00243421" w:rsidRPr="00243421" w:rsidRDefault="00243421" w:rsidP="00243421">
      <w:pPr>
        <w:pStyle w:val="Akapitzlist"/>
        <w:rPr>
          <w:szCs w:val="24"/>
        </w:rPr>
      </w:pPr>
    </w:p>
    <w:p w14:paraId="449F360C" w14:textId="749B6444" w:rsidR="00243421" w:rsidRDefault="000B3A11" w:rsidP="00D7382B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0B3A11">
        <w:rPr>
          <w:szCs w:val="24"/>
        </w:rPr>
        <w:t>Zarząd</w:t>
      </w:r>
      <w:r w:rsidR="00D7382B" w:rsidRPr="00D7382B">
        <w:t xml:space="preserve"> </w:t>
      </w:r>
      <w:r w:rsidR="00D7382B">
        <w:t>w</w:t>
      </w:r>
      <w:r w:rsidR="00D7382B" w:rsidRPr="00D7382B">
        <w:rPr>
          <w:szCs w:val="24"/>
        </w:rPr>
        <w:t>yraził zgodę na użyczenie przez</w:t>
      </w:r>
      <w:r w:rsidR="00D7382B">
        <w:rPr>
          <w:szCs w:val="24"/>
        </w:rPr>
        <w:t xml:space="preserve"> </w:t>
      </w:r>
      <w:r w:rsidR="00D7382B" w:rsidRPr="00D7382B">
        <w:rPr>
          <w:szCs w:val="24"/>
        </w:rPr>
        <w:t>Zesp</w:t>
      </w:r>
      <w:r w:rsidR="00D7382B">
        <w:rPr>
          <w:szCs w:val="24"/>
        </w:rPr>
        <w:t>ó</w:t>
      </w:r>
      <w:r w:rsidR="00D7382B" w:rsidRPr="00D7382B">
        <w:rPr>
          <w:szCs w:val="24"/>
        </w:rPr>
        <w:t>ł Szkół Zawodowych nr 1 w Brzegu</w:t>
      </w:r>
      <w:r w:rsidR="00D7382B">
        <w:rPr>
          <w:szCs w:val="24"/>
        </w:rPr>
        <w:t xml:space="preserve"> </w:t>
      </w:r>
      <w:r w:rsidR="00D7382B" w:rsidRPr="00D7382B">
        <w:rPr>
          <w:szCs w:val="24"/>
        </w:rPr>
        <w:t>gabinetu pielęgniarki szkolnej na rzecz Niepublicznego Zakładu Opieki Zdrowotnej „Pielęgniarka” Krystyna Zawada, na okres</w:t>
      </w:r>
      <w:r w:rsidR="00D7382B">
        <w:rPr>
          <w:szCs w:val="24"/>
        </w:rPr>
        <w:t xml:space="preserve"> </w:t>
      </w:r>
      <w:r w:rsidR="00D7382B" w:rsidRPr="00D7382B">
        <w:rPr>
          <w:szCs w:val="24"/>
        </w:rPr>
        <w:t>01.01.2025 – 31.12.2027.</w:t>
      </w:r>
    </w:p>
    <w:p w14:paraId="4D410B4E" w14:textId="77777777" w:rsidR="00522929" w:rsidRPr="00522929" w:rsidRDefault="00522929" w:rsidP="00522929">
      <w:pPr>
        <w:pStyle w:val="Akapitzlist"/>
        <w:rPr>
          <w:szCs w:val="24"/>
        </w:rPr>
      </w:pPr>
    </w:p>
    <w:p w14:paraId="208FF1EE" w14:textId="7825ABEB" w:rsidR="00522929" w:rsidRPr="00D7382B" w:rsidRDefault="00D7382B" w:rsidP="00D7382B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7D6859">
        <w:t xml:space="preserve">Zarząd </w:t>
      </w:r>
      <w:r>
        <w:t xml:space="preserve">wyraził zgodę na wydzierżawienie przez </w:t>
      </w:r>
      <w:r w:rsidRPr="00D7382B">
        <w:t>Specjaln</w:t>
      </w:r>
      <w:r>
        <w:t>y</w:t>
      </w:r>
      <w:r w:rsidRPr="00D7382B">
        <w:t xml:space="preserve"> Ośrod</w:t>
      </w:r>
      <w:r>
        <w:t>e</w:t>
      </w:r>
      <w:r w:rsidRPr="00D7382B">
        <w:t>k Szkolno-Wychowawcz</w:t>
      </w:r>
      <w:r>
        <w:t xml:space="preserve">y </w:t>
      </w:r>
      <w:r w:rsidRPr="00D7382B">
        <w:t>na rzecz osób fizycznych, na okres</w:t>
      </w:r>
      <w:r>
        <w:t xml:space="preserve"> </w:t>
      </w:r>
      <w:r w:rsidRPr="00D7382B">
        <w:t>01.01.2025 – 31.12.2027</w:t>
      </w:r>
      <w:r>
        <w:t>:</w:t>
      </w:r>
    </w:p>
    <w:p w14:paraId="577D43EB" w14:textId="4C9D776E" w:rsidR="00D7382B" w:rsidRDefault="00D7382B" w:rsidP="00D7382B">
      <w:pPr>
        <w:pStyle w:val="Akapitzlist"/>
        <w:numPr>
          <w:ilvl w:val="0"/>
          <w:numId w:val="332"/>
        </w:numPr>
        <w:suppressAutoHyphens/>
      </w:pPr>
      <w:r>
        <w:t>trzech ogródków działkowych o powierzchniach 126 m</w:t>
      </w:r>
      <w:r w:rsidRPr="00D7382B">
        <w:rPr>
          <w:vertAlign w:val="superscript"/>
        </w:rPr>
        <w:t>2</w:t>
      </w:r>
      <w:r>
        <w:t>, 84 m</w:t>
      </w:r>
      <w:r w:rsidRPr="00D7382B">
        <w:rPr>
          <w:vertAlign w:val="superscript"/>
        </w:rPr>
        <w:t>2</w:t>
      </w:r>
      <w:r>
        <w:t>, 69m</w:t>
      </w:r>
      <w:r w:rsidRPr="00D7382B">
        <w:rPr>
          <w:vertAlign w:val="superscript"/>
        </w:rPr>
        <w:t>2</w:t>
      </w:r>
      <w:r>
        <w:t>;</w:t>
      </w:r>
    </w:p>
    <w:p w14:paraId="5D35DC10" w14:textId="0D17D794" w:rsidR="00D7382B" w:rsidRDefault="00D7382B" w:rsidP="00D7382B">
      <w:pPr>
        <w:pStyle w:val="Akapitzlist"/>
        <w:numPr>
          <w:ilvl w:val="0"/>
          <w:numId w:val="332"/>
        </w:numPr>
        <w:ind w:left="714" w:hanging="357"/>
      </w:pPr>
      <w:r>
        <w:t>dwóch ogródków działkowych o powierzchniach 79 m</w:t>
      </w:r>
      <w:r w:rsidRPr="00D7382B">
        <w:rPr>
          <w:vertAlign w:val="superscript"/>
        </w:rPr>
        <w:t>2</w:t>
      </w:r>
      <w:r>
        <w:t>, 262 m</w:t>
      </w:r>
      <w:r w:rsidRPr="00D7382B">
        <w:rPr>
          <w:vertAlign w:val="superscript"/>
        </w:rPr>
        <w:t>2</w:t>
      </w:r>
      <w:r>
        <w:t>, każd</w:t>
      </w:r>
      <w:r w:rsidR="002F5D32">
        <w:t>y</w:t>
      </w:r>
      <w:r>
        <w:t xml:space="preserve"> z pomieszczeniem gospodarczym o powierzchni odpowiednio 20 m</w:t>
      </w:r>
      <w:r w:rsidRPr="00D7382B">
        <w:rPr>
          <w:vertAlign w:val="superscript"/>
        </w:rPr>
        <w:t>2</w:t>
      </w:r>
      <w:r>
        <w:t xml:space="preserve"> i 33,60 m</w:t>
      </w:r>
      <w:r w:rsidRPr="00D7382B">
        <w:rPr>
          <w:vertAlign w:val="superscript"/>
        </w:rPr>
        <w:t>2</w:t>
      </w:r>
      <w:r>
        <w:t>.</w:t>
      </w:r>
    </w:p>
    <w:p w14:paraId="70E2DC5F" w14:textId="0DE05F06" w:rsidR="00D7382B" w:rsidRPr="00D7382B" w:rsidRDefault="00D7382B" w:rsidP="00D7382B">
      <w:pPr>
        <w:ind w:left="357"/>
      </w:pPr>
      <w:r w:rsidRPr="00D7382B">
        <w:t>Roczna stawka netto dzierżawy ogródka wynosi 1,09 zł/m</w:t>
      </w:r>
      <w:r w:rsidRPr="00D7382B">
        <w:rPr>
          <w:vertAlign w:val="superscript"/>
        </w:rPr>
        <w:t>2</w:t>
      </w:r>
      <w:r w:rsidRPr="00D7382B">
        <w:t xml:space="preserve">, a </w:t>
      </w:r>
      <w:r>
        <w:t xml:space="preserve">najmu </w:t>
      </w:r>
      <w:r w:rsidRPr="00D7382B">
        <w:t>pomieszczenia gospodarczego 6,66 zł/m</w:t>
      </w:r>
      <w:r w:rsidRPr="00D7382B">
        <w:rPr>
          <w:vertAlign w:val="superscript"/>
        </w:rPr>
        <w:t>2</w:t>
      </w:r>
      <w:r w:rsidRPr="00D7382B">
        <w:t>.</w:t>
      </w:r>
    </w:p>
    <w:p w14:paraId="0989D862" w14:textId="77777777" w:rsidR="00522929" w:rsidRPr="00522929" w:rsidRDefault="00522929" w:rsidP="00522929">
      <w:pPr>
        <w:pStyle w:val="Akapitzlist"/>
        <w:rPr>
          <w:szCs w:val="24"/>
        </w:rPr>
      </w:pPr>
    </w:p>
    <w:p w14:paraId="00DAA290" w14:textId="3783E4ED" w:rsidR="00D7382B" w:rsidRPr="00D7382B" w:rsidRDefault="00D7382B" w:rsidP="00ED0DE8">
      <w:pPr>
        <w:pStyle w:val="Akapitzlist"/>
        <w:numPr>
          <w:ilvl w:val="0"/>
          <w:numId w:val="288"/>
        </w:numPr>
        <w:ind w:left="357" w:hanging="357"/>
      </w:pPr>
      <w:r w:rsidRPr="00D7382B">
        <w:rPr>
          <w:szCs w:val="24"/>
        </w:rPr>
        <w:t xml:space="preserve">Zarząd zatwierdził aneks nr 1 </w:t>
      </w:r>
      <w:r>
        <w:rPr>
          <w:szCs w:val="24"/>
        </w:rPr>
        <w:t xml:space="preserve">do </w:t>
      </w:r>
      <w:r w:rsidRPr="00D7382B">
        <w:rPr>
          <w:szCs w:val="24"/>
        </w:rPr>
        <w:t xml:space="preserve">regulaminu wynajmowania, wydzierżawiania i użyczania nieruchomości </w:t>
      </w:r>
      <w:r>
        <w:rPr>
          <w:szCs w:val="24"/>
        </w:rPr>
        <w:t xml:space="preserve">pozostających w trwałym zarządzie </w:t>
      </w:r>
      <w:r w:rsidRPr="00D7382B">
        <w:rPr>
          <w:szCs w:val="24"/>
        </w:rPr>
        <w:t>Zespołu Szkół Zawodowych nr 1 w</w:t>
      </w:r>
      <w:r>
        <w:rPr>
          <w:szCs w:val="24"/>
        </w:rPr>
        <w:t> </w:t>
      </w:r>
      <w:r w:rsidRPr="00D7382B">
        <w:rPr>
          <w:szCs w:val="24"/>
        </w:rPr>
        <w:t>Brzegu</w:t>
      </w:r>
      <w:r>
        <w:rPr>
          <w:szCs w:val="24"/>
        </w:rPr>
        <w:t xml:space="preserve">, który </w:t>
      </w:r>
      <w:r w:rsidRPr="00D7382B">
        <w:rPr>
          <w:szCs w:val="24"/>
        </w:rPr>
        <w:t>rozszerz</w:t>
      </w:r>
      <w:r>
        <w:rPr>
          <w:szCs w:val="24"/>
        </w:rPr>
        <w:t>ył</w:t>
      </w:r>
      <w:r w:rsidRPr="00D7382B">
        <w:rPr>
          <w:szCs w:val="24"/>
        </w:rPr>
        <w:t xml:space="preserve"> wykaz przedmiotu najmu o pracownię specjalistyczną (informatyczną, elektryczną, robotyki, pneumatyki, gastronomiczną, handlową, hotelarską, obsługi turystycznej), ze stawką czynszu netto 56,91 zł</w:t>
      </w:r>
      <w:r>
        <w:rPr>
          <w:szCs w:val="24"/>
        </w:rPr>
        <w:t>/godz. Jednocześnie Zarząd</w:t>
      </w:r>
      <w:r w:rsidRPr="00D7382B">
        <w:rPr>
          <w:szCs w:val="24"/>
        </w:rPr>
        <w:t xml:space="preserve"> zobowiązał jednostkę do wprowadzenia do regulaminu wynajmowania, wydzierżawiania i użyczania nieruchomości stawek zgodnych z zarządzeniem dyrektora ZSZ nr 1 w Brzegu z grudnia br., ustalającym stawki wynajmu pomieszczeń szkolnych</w:t>
      </w:r>
      <w:bookmarkStart w:id="11" w:name="_Hlk184890738"/>
      <w:r>
        <w:rPr>
          <w:szCs w:val="24"/>
        </w:rPr>
        <w:t xml:space="preserve">, celem wprowadzenia </w:t>
      </w:r>
      <w:r w:rsidR="009339F4">
        <w:rPr>
          <w:szCs w:val="24"/>
        </w:rPr>
        <w:t xml:space="preserve">ich </w:t>
      </w:r>
      <w:r>
        <w:rPr>
          <w:szCs w:val="24"/>
        </w:rPr>
        <w:t>spójności</w:t>
      </w:r>
      <w:bookmarkEnd w:id="11"/>
      <w:r w:rsidRPr="00D7382B">
        <w:rPr>
          <w:szCs w:val="24"/>
        </w:rPr>
        <w:t>.</w:t>
      </w:r>
      <w:r w:rsidR="00ED0DE8">
        <w:rPr>
          <w:szCs w:val="24"/>
        </w:rPr>
        <w:t xml:space="preserve"> </w:t>
      </w:r>
    </w:p>
    <w:p w14:paraId="4626F3AB" w14:textId="77777777" w:rsidR="00D7382B" w:rsidRPr="00D7382B" w:rsidRDefault="00D7382B" w:rsidP="00D7382B">
      <w:pPr>
        <w:pStyle w:val="Akapitzlist"/>
        <w:ind w:left="357"/>
      </w:pPr>
    </w:p>
    <w:p w14:paraId="2D529B64" w14:textId="5FC0B350" w:rsidR="00367299" w:rsidRPr="00367299" w:rsidRDefault="00D7382B" w:rsidP="00900FB1">
      <w:pPr>
        <w:pStyle w:val="Akapitzlist"/>
        <w:numPr>
          <w:ilvl w:val="0"/>
          <w:numId w:val="288"/>
        </w:numPr>
        <w:suppressAutoHyphens/>
        <w:ind w:left="357" w:hanging="357"/>
      </w:pPr>
      <w:r w:rsidRPr="00D7382B">
        <w:rPr>
          <w:szCs w:val="24"/>
        </w:rPr>
        <w:t xml:space="preserve">Zarząd </w:t>
      </w:r>
      <w:r w:rsidR="00207A20">
        <w:rPr>
          <w:szCs w:val="24"/>
        </w:rPr>
        <w:t>zatwierdził nowy</w:t>
      </w:r>
      <w:r w:rsidRPr="00D7382B">
        <w:rPr>
          <w:szCs w:val="24"/>
        </w:rPr>
        <w:t xml:space="preserve"> </w:t>
      </w:r>
      <w:bookmarkStart w:id="12" w:name="_Hlk184990326"/>
      <w:r w:rsidR="00207A20" w:rsidRPr="00207A20">
        <w:rPr>
          <w:szCs w:val="24"/>
        </w:rPr>
        <w:t>regulamin wynajmowania, wydzierżawiania i użyczania nieruchomości pozostających w trwałym zarządzie Zespołu Szkół Ponadpodstawowych w</w:t>
      </w:r>
      <w:r w:rsidR="00900FB1">
        <w:rPr>
          <w:szCs w:val="24"/>
        </w:rPr>
        <w:t> </w:t>
      </w:r>
      <w:r w:rsidR="00207A20" w:rsidRPr="00207A20">
        <w:rPr>
          <w:szCs w:val="24"/>
        </w:rPr>
        <w:t>Grodkowie</w:t>
      </w:r>
      <w:r w:rsidR="00900FB1">
        <w:rPr>
          <w:szCs w:val="24"/>
        </w:rPr>
        <w:t>, który nie uwzględnia</w:t>
      </w:r>
      <w:r w:rsidR="00207A20" w:rsidRPr="00207A20">
        <w:rPr>
          <w:szCs w:val="24"/>
        </w:rPr>
        <w:t xml:space="preserve"> pozycji dotyczących hali sportowe</w:t>
      </w:r>
      <w:r w:rsidR="00207A20">
        <w:rPr>
          <w:szCs w:val="24"/>
        </w:rPr>
        <w:t>j</w:t>
      </w:r>
      <w:r w:rsidR="00900FB1">
        <w:rPr>
          <w:szCs w:val="24"/>
        </w:rPr>
        <w:t>.</w:t>
      </w:r>
      <w:r w:rsidR="00207A20">
        <w:rPr>
          <w:szCs w:val="24"/>
        </w:rPr>
        <w:t xml:space="preserve"> </w:t>
      </w:r>
      <w:bookmarkEnd w:id="12"/>
      <w:r w:rsidR="00367299" w:rsidRPr="00367299">
        <w:rPr>
          <w:szCs w:val="24"/>
        </w:rPr>
        <w:t>Wynajem/użyczenie hali sportowej uregulowane zostało w</w:t>
      </w:r>
      <w:r w:rsidR="00367299">
        <w:rPr>
          <w:szCs w:val="24"/>
        </w:rPr>
        <w:t> </w:t>
      </w:r>
      <w:r w:rsidR="00367299" w:rsidRPr="00367299">
        <w:rPr>
          <w:szCs w:val="24"/>
        </w:rPr>
        <w:t>odrębnym, nowym dokumencie – regulaminie wynajmowania i użyczania hali sportowej</w:t>
      </w:r>
      <w:r w:rsidR="00900FB1">
        <w:rPr>
          <w:szCs w:val="24"/>
        </w:rPr>
        <w:t>, który Zarząd również zatwierdził</w:t>
      </w:r>
      <w:r w:rsidR="00367299" w:rsidRPr="00367299">
        <w:rPr>
          <w:szCs w:val="24"/>
        </w:rPr>
        <w:t xml:space="preserve">. </w:t>
      </w:r>
    </w:p>
    <w:p w14:paraId="25F4354E" w14:textId="77777777" w:rsidR="00367299" w:rsidRDefault="00367299" w:rsidP="00367299">
      <w:pPr>
        <w:pStyle w:val="Akapitzlist"/>
      </w:pPr>
    </w:p>
    <w:p w14:paraId="3A55DFED" w14:textId="2F65A513" w:rsidR="00367299" w:rsidRDefault="00367299" w:rsidP="00D7382B">
      <w:pPr>
        <w:pStyle w:val="Akapitzlist"/>
        <w:numPr>
          <w:ilvl w:val="0"/>
          <w:numId w:val="288"/>
        </w:numPr>
        <w:suppressAutoHyphens/>
        <w:ind w:left="357" w:hanging="357"/>
      </w:pPr>
      <w:r w:rsidRPr="00367299">
        <w:t>Zarząd wyraził zgodę na zmianę decyzji Burmistrza Lewina Brzeskiego o warunkach zabudowy na działce nr 643/1 w</w:t>
      </w:r>
      <w:r>
        <w:t> </w:t>
      </w:r>
      <w:r w:rsidRPr="00367299">
        <w:t xml:space="preserve">Łosiowie, </w:t>
      </w:r>
      <w:r>
        <w:t>o co zawnioskowali inwestorzy</w:t>
      </w:r>
      <w:r w:rsidRPr="00367299">
        <w:t>.</w:t>
      </w:r>
      <w:r>
        <w:t xml:space="preserve"> </w:t>
      </w:r>
      <w:r w:rsidRPr="00367299">
        <w:t>Zmiana dotyczy</w:t>
      </w:r>
      <w:r>
        <w:t>ła</w:t>
      </w:r>
      <w:r w:rsidRPr="00367299">
        <w:t xml:space="preserve"> szerokości elewacji frontowej budynku oraz wysokości głównej kalenicy dachu.</w:t>
      </w:r>
    </w:p>
    <w:p w14:paraId="61636BAD" w14:textId="77777777" w:rsidR="00367299" w:rsidRDefault="00367299" w:rsidP="00367299">
      <w:pPr>
        <w:pStyle w:val="Akapitzlist"/>
      </w:pPr>
    </w:p>
    <w:p w14:paraId="1EC65A45" w14:textId="369CEC1E" w:rsidR="00367299" w:rsidRDefault="00367299" w:rsidP="00D7382B">
      <w:pPr>
        <w:pStyle w:val="Akapitzlist"/>
        <w:numPr>
          <w:ilvl w:val="0"/>
          <w:numId w:val="288"/>
        </w:numPr>
        <w:suppressAutoHyphens/>
        <w:ind w:left="357" w:hanging="357"/>
      </w:pPr>
      <w:r w:rsidRPr="00367299">
        <w:t>Zarząd udzielił</w:t>
      </w:r>
      <w:r>
        <w:t xml:space="preserve"> pracownikowi</w:t>
      </w:r>
      <w:r w:rsidRPr="00367299">
        <w:t xml:space="preserve"> Wydziału Oświaty</w:t>
      </w:r>
      <w:r>
        <w:t xml:space="preserve"> </w:t>
      </w:r>
      <w:r w:rsidR="005E5D4B">
        <w:t xml:space="preserve">Starostwa Powiatowego w Brzegu </w:t>
      </w:r>
      <w:r w:rsidRPr="00367299">
        <w:t>pełnomocnictwa do składania oświadczeń woli w związku z realizacją  umowy nr KPO/23/1/BCU/U/0001 o objęcie przedsięwzięcia wsparciem z Planu Rozwojowego, dotyczącej realizacji przedsięwzięcia w ramach konkursu pt. Utworzenie i wsparcie funkcjonowania 120 branżowych centrów umiejętności (BCU), realizujących koncepcję centrów doskonałości zawodowych (</w:t>
      </w:r>
      <w:proofErr w:type="spellStart"/>
      <w:r w:rsidRPr="00367299">
        <w:t>CoVEs</w:t>
      </w:r>
      <w:proofErr w:type="spellEnd"/>
      <w:r w:rsidRPr="00367299">
        <w:t>).</w:t>
      </w:r>
      <w:r>
        <w:t xml:space="preserve"> </w:t>
      </w:r>
    </w:p>
    <w:p w14:paraId="014880CA" w14:textId="77777777" w:rsidR="005E5D4B" w:rsidRDefault="005E5D4B" w:rsidP="005E5D4B">
      <w:pPr>
        <w:suppressAutoHyphens/>
      </w:pPr>
    </w:p>
    <w:p w14:paraId="1293ED7B" w14:textId="6B7BBEE0" w:rsidR="00367299" w:rsidRDefault="00367299" w:rsidP="00D7382B">
      <w:pPr>
        <w:pStyle w:val="Akapitzlist"/>
        <w:numPr>
          <w:ilvl w:val="0"/>
          <w:numId w:val="288"/>
        </w:numPr>
        <w:suppressAutoHyphens/>
        <w:ind w:left="357" w:hanging="357"/>
      </w:pPr>
      <w:r w:rsidRPr="00367299">
        <w:t>Zarząd</w:t>
      </w:r>
      <w:r w:rsidR="009262FC">
        <w:t>,</w:t>
      </w:r>
      <w:r w:rsidRPr="00367299">
        <w:t xml:space="preserve"> rozstrzygając postępowani</w:t>
      </w:r>
      <w:r>
        <w:t>e</w:t>
      </w:r>
      <w:r w:rsidRPr="00367299">
        <w:t xml:space="preserve"> o udzielenie zamówienia publicznego w trybie podstawowym na zadanie pn. „Utrzymanie czystości dróg (ulic) powiatowych na terenie powiatu brzeskiego z podziałem na części”, w zakresie części nr 1 postępowania, tj.</w:t>
      </w:r>
      <w:r>
        <w:t> </w:t>
      </w:r>
      <w:r w:rsidRPr="00367299">
        <w:t>„Mechaniczne oczyszczanie dróg (ulic) powiatowych wraz z opróżnianiem koszy w m. Lewin Brzeski”</w:t>
      </w:r>
      <w:r>
        <w:t xml:space="preserve">, wybrał ofertę </w:t>
      </w:r>
      <w:r w:rsidRPr="00367299">
        <w:t>Zakładu Higieny Komunalnej Sp. z o.o.</w:t>
      </w:r>
      <w:r>
        <w:t xml:space="preserve"> (jedyna oferta złożona w postępowaniu) z ceną </w:t>
      </w:r>
      <w:r w:rsidRPr="00367299">
        <w:t>70 764,36</w:t>
      </w:r>
      <w:r>
        <w:t> </w:t>
      </w:r>
      <w:r w:rsidRPr="00367299">
        <w:t>zł.</w:t>
      </w:r>
      <w:r>
        <w:t xml:space="preserve"> </w:t>
      </w:r>
      <w:r w:rsidRPr="00367299">
        <w:t>Wykonawca ten nie podlega</w:t>
      </w:r>
      <w:r>
        <w:t>ł</w:t>
      </w:r>
      <w:r w:rsidRPr="00367299">
        <w:t xml:space="preserve"> wykluczeni</w:t>
      </w:r>
      <w:r w:rsidR="00D17E10">
        <w:t>u</w:t>
      </w:r>
      <w:r w:rsidRPr="00367299">
        <w:t xml:space="preserve"> i</w:t>
      </w:r>
      <w:r>
        <w:t> </w:t>
      </w:r>
      <w:r w:rsidRPr="00367299">
        <w:t>spełnia</w:t>
      </w:r>
      <w:r>
        <w:t>ł</w:t>
      </w:r>
      <w:r w:rsidRPr="00367299">
        <w:t xml:space="preserve"> warunki udziału w postępowaniu, a jego oferta nie podlega</w:t>
      </w:r>
      <w:r>
        <w:t>ła</w:t>
      </w:r>
      <w:r w:rsidRPr="00367299">
        <w:t xml:space="preserve"> odrzuceniu.</w:t>
      </w:r>
    </w:p>
    <w:p w14:paraId="57B42D1A" w14:textId="77777777" w:rsidR="00367299" w:rsidRDefault="00367299" w:rsidP="00367299">
      <w:pPr>
        <w:pStyle w:val="Akapitzlist"/>
        <w:suppressAutoHyphens/>
        <w:ind w:left="357"/>
      </w:pPr>
    </w:p>
    <w:p w14:paraId="13688CA4" w14:textId="70BEFB1E" w:rsidR="00367299" w:rsidRDefault="00367299" w:rsidP="00367299">
      <w:pPr>
        <w:pStyle w:val="Akapitzlist"/>
        <w:numPr>
          <w:ilvl w:val="0"/>
          <w:numId w:val="288"/>
        </w:numPr>
        <w:suppressAutoHyphens/>
        <w:ind w:left="357" w:hanging="357"/>
      </w:pPr>
      <w:bookmarkStart w:id="13" w:name="_Hlk184891375"/>
      <w:r w:rsidRPr="00367299">
        <w:t>Zarząd</w:t>
      </w:r>
      <w:r w:rsidR="009262FC">
        <w:t>,</w:t>
      </w:r>
      <w:r w:rsidRPr="00367299">
        <w:t xml:space="preserve"> rozstrzygając</w:t>
      </w:r>
      <w:r>
        <w:t xml:space="preserve"> </w:t>
      </w:r>
      <w:r w:rsidRPr="00367299">
        <w:t>postępowani</w:t>
      </w:r>
      <w:r>
        <w:t>e</w:t>
      </w:r>
      <w:r w:rsidRPr="00367299">
        <w:t xml:space="preserve"> o udzielenie zamówienia publicznego w trybie podstawowym na zadanie pn.</w:t>
      </w:r>
      <w:bookmarkEnd w:id="13"/>
      <w:r w:rsidRPr="00367299">
        <w:t xml:space="preserve"> „Dostawa tablic rejestracyjnych na potrzeby Starostwa Powiatowego w Brzegu”,</w:t>
      </w:r>
      <w:r>
        <w:t xml:space="preserve"> wybrał ofertę</w:t>
      </w:r>
      <w:r w:rsidRPr="00367299">
        <w:t xml:space="preserve"> </w:t>
      </w:r>
      <w:proofErr w:type="spellStart"/>
      <w:r w:rsidRPr="00367299">
        <w:t>Eurotab</w:t>
      </w:r>
      <w:proofErr w:type="spellEnd"/>
      <w:r w:rsidRPr="00367299">
        <w:t xml:space="preserve"> sp. z o.o. </w:t>
      </w:r>
      <w:r>
        <w:t xml:space="preserve">z ceną </w:t>
      </w:r>
      <w:r w:rsidRPr="00367299">
        <w:t>288 535 zł</w:t>
      </w:r>
      <w:r>
        <w:t xml:space="preserve">. </w:t>
      </w:r>
      <w:r w:rsidRPr="00367299">
        <w:t>Wykonawca ten nie podlega</w:t>
      </w:r>
      <w:r>
        <w:t>ł</w:t>
      </w:r>
      <w:r w:rsidRPr="00367299">
        <w:t xml:space="preserve"> wykluczeniu i spełnia</w:t>
      </w:r>
      <w:r>
        <w:t>ł</w:t>
      </w:r>
      <w:r w:rsidRPr="00367299">
        <w:t xml:space="preserve"> warunki udziału w postępowaniu, a jego oferta </w:t>
      </w:r>
      <w:r w:rsidRPr="00367299">
        <w:lastRenderedPageBreak/>
        <w:t>nie</w:t>
      </w:r>
      <w:r>
        <w:t> </w:t>
      </w:r>
      <w:r w:rsidRPr="00367299">
        <w:t>podlega</w:t>
      </w:r>
      <w:r>
        <w:t>ła</w:t>
      </w:r>
      <w:r w:rsidRPr="00367299">
        <w:t xml:space="preserve"> odrzuceniu i została najwyżej oceniona według przyjętych kryteriów oceny ofert (cena i</w:t>
      </w:r>
      <w:r>
        <w:t> </w:t>
      </w:r>
      <w:r w:rsidRPr="00367299">
        <w:t>termin dostawy).</w:t>
      </w:r>
      <w:r>
        <w:t xml:space="preserve"> </w:t>
      </w:r>
    </w:p>
    <w:p w14:paraId="2458A974" w14:textId="77777777" w:rsidR="00367299" w:rsidRDefault="00367299" w:rsidP="00367299">
      <w:pPr>
        <w:pStyle w:val="Akapitzlist"/>
      </w:pPr>
    </w:p>
    <w:p w14:paraId="44B30F24" w14:textId="1BBDDBAC" w:rsidR="00367299" w:rsidRDefault="00367299" w:rsidP="00C524BD">
      <w:pPr>
        <w:pStyle w:val="Akapitzlist"/>
        <w:numPr>
          <w:ilvl w:val="0"/>
          <w:numId w:val="288"/>
        </w:numPr>
        <w:suppressAutoHyphens/>
        <w:ind w:left="357" w:hanging="357"/>
      </w:pPr>
      <w:r w:rsidRPr="00367299">
        <w:t>Zarząd</w:t>
      </w:r>
      <w:r w:rsidR="009262FC">
        <w:t>,</w:t>
      </w:r>
      <w:r w:rsidRPr="00367299">
        <w:t xml:space="preserve"> rozstrzygając postępowanie o udzielenie zamówienia publicznego w trybie podstawowym na zadanie pn.</w:t>
      </w:r>
      <w:r>
        <w:t xml:space="preserve"> </w:t>
      </w:r>
      <w:r w:rsidRPr="00367299">
        <w:t>„Dostawa wyposażenia magazynu w ramach przedsięwzięcia pn. Utworzenie Branżowego Centrum Umiejętności w branży logistycznej w Zespole Szkół Ponadpodstawowych w Grodkowie” – drugie postępowanie</w:t>
      </w:r>
      <w:r>
        <w:t xml:space="preserve">, wybrał zarówno w części nr </w:t>
      </w:r>
      <w:r w:rsidR="00067BF0" w:rsidRPr="00067BF0">
        <w:t>2 postępowania</w:t>
      </w:r>
      <w:r w:rsidR="00067BF0">
        <w:t xml:space="preserve"> (</w:t>
      </w:r>
      <w:r w:rsidR="003A64AA">
        <w:t>z</w:t>
      </w:r>
      <w:r w:rsidR="00067BF0" w:rsidRPr="00067BF0">
        <w:t>estawy urządzeń i licencje tworzące system treningowy do symulacji procesów magazynowych</w:t>
      </w:r>
      <w:r w:rsidR="00067BF0">
        <w:t>), jak i części nr 3</w:t>
      </w:r>
      <w:r w:rsidR="00067BF0" w:rsidRPr="00067BF0">
        <w:t xml:space="preserve"> postępowania</w:t>
      </w:r>
      <w:r w:rsidR="00067BF0">
        <w:t xml:space="preserve"> (</w:t>
      </w:r>
      <w:r w:rsidR="003A64AA">
        <w:t>l</w:t>
      </w:r>
      <w:r w:rsidR="00067BF0" w:rsidRPr="00067BF0">
        <w:t>icencja kliencka systemu zarządzania przepływem towaru oraz składowaniem w magazynie</w:t>
      </w:r>
      <w:r w:rsidR="00067BF0">
        <w:t xml:space="preserve">) oferty </w:t>
      </w:r>
      <w:r w:rsidR="00067BF0" w:rsidRPr="00067BF0">
        <w:t xml:space="preserve">LUCA </w:t>
      </w:r>
      <w:proofErr w:type="spellStart"/>
      <w:r w:rsidR="00067BF0" w:rsidRPr="00067BF0">
        <w:t>Logistic</w:t>
      </w:r>
      <w:proofErr w:type="spellEnd"/>
      <w:r w:rsidR="00C524BD">
        <w:t xml:space="preserve"> Solutions</w:t>
      </w:r>
      <w:r w:rsidR="00067BF0" w:rsidRPr="00067BF0">
        <w:t xml:space="preserve"> Sp. z o.o.</w:t>
      </w:r>
      <w:r w:rsidR="00067BF0">
        <w:t xml:space="preserve"> z cenami odpowiednio </w:t>
      </w:r>
      <w:r w:rsidR="00067BF0" w:rsidRPr="00067BF0">
        <w:t>189 117,67 zł</w:t>
      </w:r>
      <w:r w:rsidR="00067BF0">
        <w:t xml:space="preserve"> i </w:t>
      </w:r>
      <w:r w:rsidR="00067BF0" w:rsidRPr="00067BF0">
        <w:t>6,15 zł</w:t>
      </w:r>
      <w:r w:rsidR="00067BF0">
        <w:t>.</w:t>
      </w:r>
      <w:r w:rsidR="00067BF0" w:rsidRPr="00067BF0">
        <w:t xml:space="preserve"> Wykonawca ten nie</w:t>
      </w:r>
      <w:r w:rsidR="00C524BD">
        <w:t> </w:t>
      </w:r>
      <w:r w:rsidR="00067BF0" w:rsidRPr="00067BF0">
        <w:t>podlega</w:t>
      </w:r>
      <w:r w:rsidR="00067BF0">
        <w:t>ł</w:t>
      </w:r>
      <w:r w:rsidR="00067BF0" w:rsidRPr="00067BF0">
        <w:t xml:space="preserve"> wykluczeniu i spełnia</w:t>
      </w:r>
      <w:r w:rsidR="00067BF0">
        <w:t>ł</w:t>
      </w:r>
      <w:r w:rsidR="00067BF0" w:rsidRPr="00067BF0">
        <w:t xml:space="preserve"> warunki udziału w postępowaniu, a jego oferty nie</w:t>
      </w:r>
      <w:r w:rsidR="00C524BD">
        <w:t> </w:t>
      </w:r>
      <w:r w:rsidR="00067BF0" w:rsidRPr="00067BF0">
        <w:t>podlega</w:t>
      </w:r>
      <w:r w:rsidR="00067BF0">
        <w:t>ły</w:t>
      </w:r>
      <w:r w:rsidR="00067BF0" w:rsidRPr="00067BF0">
        <w:t xml:space="preserve"> odrzuceniu i zostały najwyżej ocenione według przyjętych kryteriów oceny ofert (cena i</w:t>
      </w:r>
      <w:r w:rsidR="00067BF0">
        <w:t> </w:t>
      </w:r>
      <w:r w:rsidR="00067BF0" w:rsidRPr="00067BF0">
        <w:t>okres gwarancji dla części nr 2, cena i termin dostawy – dla części nr 3).</w:t>
      </w:r>
    </w:p>
    <w:p w14:paraId="132CD772" w14:textId="77777777" w:rsidR="00067BF0" w:rsidRDefault="00067BF0" w:rsidP="00067BF0">
      <w:pPr>
        <w:pStyle w:val="Akapitzlist"/>
      </w:pPr>
    </w:p>
    <w:p w14:paraId="20345851" w14:textId="43FD54CF" w:rsidR="00067BF0" w:rsidRDefault="00067BF0" w:rsidP="00367299">
      <w:pPr>
        <w:pStyle w:val="Akapitzlist"/>
        <w:numPr>
          <w:ilvl w:val="0"/>
          <w:numId w:val="288"/>
        </w:numPr>
        <w:suppressAutoHyphens/>
        <w:ind w:left="357" w:hanging="357"/>
      </w:pPr>
      <w:r>
        <w:t xml:space="preserve">Zarząd został poinformowany </w:t>
      </w:r>
      <w:r w:rsidRPr="00067BF0">
        <w:t>o zarządzeniu nr 18/2024/PF Komendanta Powiatowego Państwowej Straży Pożarnej w Brzegu z dnia 05.12.2024 r. w sprawie przeniesienia w</w:t>
      </w:r>
      <w:r>
        <w:t> </w:t>
      </w:r>
      <w:r w:rsidRPr="00067BF0">
        <w:t>planie finansowym na 2024 r.</w:t>
      </w:r>
    </w:p>
    <w:p w14:paraId="0DCFAAD0" w14:textId="77777777" w:rsidR="00067BF0" w:rsidRDefault="00067BF0" w:rsidP="00067BF0">
      <w:pPr>
        <w:pStyle w:val="Akapitzlist"/>
      </w:pPr>
    </w:p>
    <w:p w14:paraId="0F06AAB5" w14:textId="24F6EB62" w:rsidR="00067BF0" w:rsidRDefault="00067BF0" w:rsidP="00367299">
      <w:pPr>
        <w:pStyle w:val="Akapitzlist"/>
        <w:numPr>
          <w:ilvl w:val="0"/>
          <w:numId w:val="288"/>
        </w:numPr>
        <w:suppressAutoHyphens/>
        <w:ind w:left="357" w:hanging="357"/>
      </w:pPr>
      <w:r>
        <w:t>Z</w:t>
      </w:r>
      <w:r w:rsidRPr="00067BF0">
        <w:t>arząd został poinformowany o piśmie Ministerstwa Finansów w sprawie przyznania Powiatowi Brzeskiemu, jako jednostce samorządu terytorialnego, która w wyniku powodzi poniosła straty w majątku samorządowym (z wyłączeniem strat powstałych w szkołach i</w:t>
      </w:r>
      <w:r>
        <w:t> </w:t>
      </w:r>
      <w:r w:rsidRPr="00067BF0">
        <w:t>placówkach oświatowych), środków z rezerwy subwencji ogólnej, w wysokości 58</w:t>
      </w:r>
      <w:r>
        <w:t> </w:t>
      </w:r>
      <w:r w:rsidRPr="00067BF0">
        <w:t>596</w:t>
      </w:r>
      <w:r>
        <w:t> </w:t>
      </w:r>
      <w:r w:rsidRPr="00067BF0">
        <w:t>992 zł. Wobec powyższego</w:t>
      </w:r>
      <w:r>
        <w:t xml:space="preserve"> Zarząd zdecydował o </w:t>
      </w:r>
      <w:r w:rsidRPr="00067BF0">
        <w:t>odstąpieni</w:t>
      </w:r>
      <w:r>
        <w:t>u</w:t>
      </w:r>
      <w:r w:rsidRPr="00067BF0">
        <w:t xml:space="preserve"> od umowy</w:t>
      </w:r>
      <w:r>
        <w:t xml:space="preserve"> </w:t>
      </w:r>
      <w:r w:rsidRPr="00067BF0">
        <w:t>kredytu długoterminowego w kwocie do 5 000 000 zł, podpisanej 25.11.2024 r. Odstąpienie od</w:t>
      </w:r>
      <w:r>
        <w:t> </w:t>
      </w:r>
      <w:r w:rsidRPr="00067BF0">
        <w:t xml:space="preserve">umowy nie generuje dla </w:t>
      </w:r>
      <w:r w:rsidR="007B04E8">
        <w:t>P</w:t>
      </w:r>
      <w:r w:rsidRPr="00067BF0">
        <w:t>owiatu skutków finansowych.</w:t>
      </w:r>
    </w:p>
    <w:p w14:paraId="5B5A1710" w14:textId="77777777" w:rsidR="00067BF0" w:rsidRDefault="00067BF0" w:rsidP="00067BF0">
      <w:pPr>
        <w:pStyle w:val="Akapitzlist"/>
      </w:pPr>
    </w:p>
    <w:p w14:paraId="10F67E5B" w14:textId="488CA0FF" w:rsidR="00067BF0" w:rsidRPr="00367299" w:rsidRDefault="00067BF0" w:rsidP="00067BF0">
      <w:pPr>
        <w:pStyle w:val="Akapitzlist"/>
        <w:numPr>
          <w:ilvl w:val="0"/>
          <w:numId w:val="288"/>
        </w:numPr>
        <w:suppressAutoHyphens/>
        <w:ind w:left="357" w:hanging="357"/>
      </w:pPr>
      <w:r>
        <w:t xml:space="preserve">Zarząd udzielił naczelnikowi Wydziału </w:t>
      </w:r>
      <w:r w:rsidRPr="00067BF0">
        <w:t xml:space="preserve">Inwestycji i Rozwoju </w:t>
      </w:r>
      <w:r w:rsidR="005E5D4B" w:rsidRPr="005E5D4B">
        <w:t>Starostwa Powiatowego w</w:t>
      </w:r>
      <w:r w:rsidR="005E5D4B">
        <w:t> </w:t>
      </w:r>
      <w:r w:rsidR="005E5D4B" w:rsidRPr="005E5D4B">
        <w:t xml:space="preserve">Brzegu </w:t>
      </w:r>
      <w:r w:rsidRPr="00067BF0">
        <w:t>pełnomocnictwa do</w:t>
      </w:r>
      <w:r>
        <w:t> </w:t>
      </w:r>
      <w:r w:rsidRPr="00067BF0">
        <w:t xml:space="preserve">reprezentacji </w:t>
      </w:r>
      <w:r>
        <w:t>P</w:t>
      </w:r>
      <w:r w:rsidRPr="00067BF0">
        <w:t>owiatu w postępowaniach administracyjnych przed Państwową Inspekcją Sanitarną w Brzegu, Komendą Powiatową Państwowej Straży Pożarnej w Brzegu i</w:t>
      </w:r>
      <w:r>
        <w:t> </w:t>
      </w:r>
      <w:r w:rsidRPr="00067BF0">
        <w:t>Powiatowym Inspektoratem Nadzoru Budowlanego w powiecie brzeskim, dotyczących zgodności wykonania obiektu z projektem budowlanym w zadaniu dotyczącym kompleksowej modernizacji Zespołu Szkół Specjalnych w Brzegu.</w:t>
      </w:r>
    </w:p>
    <w:p w14:paraId="08C43376" w14:textId="55D7BDD1" w:rsidR="008936C2" w:rsidRDefault="00D7382B" w:rsidP="00367299">
      <w:pPr>
        <w:suppressAutoHyphens/>
      </w:pPr>
      <w:r w:rsidRPr="00367299">
        <w:t xml:space="preserve"> </w:t>
      </w:r>
    </w:p>
    <w:p w14:paraId="5D0DAF20" w14:textId="6C1E7A5A" w:rsidR="005E3D87" w:rsidRDefault="005E3D87" w:rsidP="00095003">
      <w:pPr>
        <w:pStyle w:val="Akapitzlist"/>
        <w:numPr>
          <w:ilvl w:val="0"/>
          <w:numId w:val="288"/>
        </w:numPr>
        <w:suppressAutoHyphens/>
      </w:pPr>
      <w:bookmarkStart w:id="14" w:name="_Hlk176977738"/>
      <w:r>
        <w:t xml:space="preserve">Zarząd skierował pod obrady </w:t>
      </w:r>
      <w:r w:rsidR="008F7595">
        <w:t>R</w:t>
      </w:r>
      <w:r>
        <w:t>ady Powiatu:</w:t>
      </w:r>
      <w:bookmarkEnd w:id="14"/>
    </w:p>
    <w:p w14:paraId="2A7EDE87" w14:textId="19ACC885" w:rsidR="005E3D87" w:rsidRDefault="005E5D4B" w:rsidP="005E3D87">
      <w:pPr>
        <w:pStyle w:val="Akapitzlist"/>
        <w:numPr>
          <w:ilvl w:val="0"/>
          <w:numId w:val="294"/>
        </w:numPr>
        <w:suppressAutoHyphens/>
      </w:pPr>
      <w:r w:rsidRPr="005E5D4B">
        <w:t>projekt uchwały zmieniającej uchwałę Nr LXI/414/24 z dnia 29 lutego 2024 r. w</w:t>
      </w:r>
      <w:r>
        <w:t> </w:t>
      </w:r>
      <w:r w:rsidRPr="005E5D4B">
        <w:t>sprawie określenia zadań, na które przeznacza się środki przekazane przez Prezesa Państwowego Funduszu Rehabilitacji Osób Niepełnosprawnych z uwzględnieniem planu finansowego Funduszu wraz z uchwałą zmieniającą Nr VIII/61/24 Rady Powiatu Brzeskiego z dnia 28 listopada 2024 r.</w:t>
      </w:r>
      <w:r w:rsidR="005E3D87">
        <w:t>;</w:t>
      </w:r>
    </w:p>
    <w:p w14:paraId="4CFB93D3" w14:textId="09621543" w:rsidR="00804BCB" w:rsidRDefault="00CB5BD0" w:rsidP="005E3D87">
      <w:pPr>
        <w:pStyle w:val="Akapitzlist"/>
        <w:numPr>
          <w:ilvl w:val="0"/>
          <w:numId w:val="294"/>
        </w:numPr>
        <w:suppressAutoHyphens/>
      </w:pPr>
      <w:r w:rsidRPr="00CB5BD0">
        <w:t xml:space="preserve">projekt uchwały </w:t>
      </w:r>
      <w:r w:rsidR="005E5D4B" w:rsidRPr="005E5D4B">
        <w:t>w sprawie włączenia I Liceum Ogólnokształcącego im. Bolesława Chrobrego w Brzegu do Zespołu Szkół Ekonomicznych w Brzegu</w:t>
      </w:r>
      <w:r w:rsidR="00804BCB">
        <w:t>;</w:t>
      </w:r>
    </w:p>
    <w:p w14:paraId="6D36793D" w14:textId="4714EF37" w:rsidR="00804BCB" w:rsidRDefault="005E5D4B" w:rsidP="005E3D87">
      <w:pPr>
        <w:pStyle w:val="Akapitzlist"/>
        <w:numPr>
          <w:ilvl w:val="0"/>
          <w:numId w:val="294"/>
        </w:numPr>
        <w:suppressAutoHyphens/>
      </w:pPr>
      <w:r w:rsidRPr="005E5D4B">
        <w:t>projekt uchwały w sprawie założenia Branżowego Centrum Umiejętności w branży logistycznej w Grodkowie oraz włączenia Branżowego Centrum Umiejętności w branży logistycznej w Grodkowie do Zespołu Szkół Ponadpodstawowych w Grodkowie</w:t>
      </w:r>
      <w:r w:rsidR="00804BCB">
        <w:t>;</w:t>
      </w:r>
    </w:p>
    <w:p w14:paraId="6B62F85D" w14:textId="297BEA52" w:rsidR="00804BCB" w:rsidRDefault="005E5D4B" w:rsidP="005E3D87">
      <w:pPr>
        <w:pStyle w:val="Akapitzlist"/>
        <w:numPr>
          <w:ilvl w:val="0"/>
          <w:numId w:val="294"/>
        </w:numPr>
        <w:suppressAutoHyphens/>
      </w:pPr>
      <w:r w:rsidRPr="005E5D4B">
        <w:t>projekt uchwały w sprawie procedury zgłoszeń zewnętrznych sygnalistów</w:t>
      </w:r>
      <w:r w:rsidR="00804BCB">
        <w:t>;</w:t>
      </w:r>
    </w:p>
    <w:p w14:paraId="1B5254D7" w14:textId="4DBAB87F" w:rsidR="005E3D87" w:rsidRDefault="005E5D4B" w:rsidP="005E3D87">
      <w:pPr>
        <w:pStyle w:val="Akapitzlist"/>
        <w:numPr>
          <w:ilvl w:val="0"/>
          <w:numId w:val="294"/>
        </w:numPr>
        <w:suppressAutoHyphens/>
      </w:pPr>
      <w:r w:rsidRPr="005E5D4B">
        <w:t>projekt uchwały zmieniającej uchwałę w sprawie uchwały budżetowej Powiatu Brzeskiego na rok 2024.</w:t>
      </w:r>
    </w:p>
    <w:p w14:paraId="3E0DB04D" w14:textId="77777777" w:rsidR="000C701F" w:rsidRDefault="000C701F" w:rsidP="000C701F">
      <w:pPr>
        <w:suppressAutoHyphens/>
      </w:pPr>
    </w:p>
    <w:p w14:paraId="5CCE8F4F" w14:textId="77777777" w:rsidR="000C701F" w:rsidRDefault="000C701F" w:rsidP="000C701F">
      <w:pPr>
        <w:suppressAutoHyphens/>
      </w:pPr>
    </w:p>
    <w:p w14:paraId="55C068A4" w14:textId="77777777" w:rsidR="009407F2" w:rsidRDefault="009407F2" w:rsidP="00425E45">
      <w:pPr>
        <w:rPr>
          <w:sz w:val="20"/>
          <w:szCs w:val="20"/>
        </w:rPr>
      </w:pPr>
    </w:p>
    <w:p w14:paraId="4C6D647B" w14:textId="77777777" w:rsidR="00F96EB1" w:rsidRDefault="00F96EB1" w:rsidP="00425E45">
      <w:pPr>
        <w:rPr>
          <w:sz w:val="20"/>
          <w:szCs w:val="20"/>
        </w:rPr>
      </w:pPr>
    </w:p>
    <w:p w14:paraId="7E358C32" w14:textId="77777777" w:rsidR="00F96EB1" w:rsidRDefault="00F96EB1" w:rsidP="00425E45">
      <w:pPr>
        <w:rPr>
          <w:sz w:val="20"/>
          <w:szCs w:val="20"/>
        </w:rPr>
      </w:pPr>
    </w:p>
    <w:p w14:paraId="0DFA41D8" w14:textId="163C1223" w:rsidR="00AB6057" w:rsidRDefault="00AB6057" w:rsidP="00425E45">
      <w:pPr>
        <w:rPr>
          <w:sz w:val="20"/>
          <w:szCs w:val="20"/>
        </w:rPr>
      </w:pPr>
    </w:p>
    <w:sectPr w:rsidR="00AB6057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E581F" w14:textId="77777777" w:rsidR="004213D1" w:rsidRDefault="004213D1">
      <w:r>
        <w:separator/>
      </w:r>
    </w:p>
  </w:endnote>
  <w:endnote w:type="continuationSeparator" w:id="0">
    <w:p w14:paraId="79731DDE" w14:textId="77777777" w:rsidR="004213D1" w:rsidRDefault="0042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2E5E6" w14:textId="77777777" w:rsidR="004213D1" w:rsidRDefault="004213D1">
      <w:r>
        <w:separator/>
      </w:r>
    </w:p>
  </w:footnote>
  <w:footnote w:type="continuationSeparator" w:id="0">
    <w:p w14:paraId="38881480" w14:textId="77777777" w:rsidR="004213D1" w:rsidRDefault="0042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94126D"/>
    <w:multiLevelType w:val="hybridMultilevel"/>
    <w:tmpl w:val="332C7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11C55603"/>
    <w:multiLevelType w:val="hybridMultilevel"/>
    <w:tmpl w:val="0CC660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91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2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2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0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5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4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1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71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1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6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9" w15:restartNumberingAfterBreak="0">
    <w:nsid w:val="53B76CFF"/>
    <w:multiLevelType w:val="hybridMultilevel"/>
    <w:tmpl w:val="6C68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570367E3"/>
    <w:multiLevelType w:val="hybridMultilevel"/>
    <w:tmpl w:val="58005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5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3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5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8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9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2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0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6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3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B6423D1"/>
    <w:multiLevelType w:val="hybridMultilevel"/>
    <w:tmpl w:val="7D164C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8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D0F205C"/>
    <w:multiLevelType w:val="hybridMultilevel"/>
    <w:tmpl w:val="53BA7DEE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1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7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2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9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6026CA0"/>
    <w:multiLevelType w:val="hybridMultilevel"/>
    <w:tmpl w:val="195882CE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4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7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8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2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6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9" w15:restartNumberingAfterBreak="0">
    <w:nsid w:val="7D86539A"/>
    <w:multiLevelType w:val="hybridMultilevel"/>
    <w:tmpl w:val="F65A9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2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170"/>
  </w:num>
  <w:num w:numId="2" w16cid:durableId="1240090752">
    <w:abstractNumId w:val="214"/>
  </w:num>
  <w:num w:numId="3" w16cid:durableId="1553617782">
    <w:abstractNumId w:val="83"/>
  </w:num>
  <w:num w:numId="4" w16cid:durableId="568154773">
    <w:abstractNumId w:val="238"/>
  </w:num>
  <w:num w:numId="5" w16cid:durableId="554387495">
    <w:abstractNumId w:val="166"/>
  </w:num>
  <w:num w:numId="6" w16cid:durableId="860554999">
    <w:abstractNumId w:val="267"/>
  </w:num>
  <w:num w:numId="7" w16cid:durableId="1378430576">
    <w:abstractNumId w:val="154"/>
  </w:num>
  <w:num w:numId="8" w16cid:durableId="385295683">
    <w:abstractNumId w:val="105"/>
  </w:num>
  <w:num w:numId="9" w16cid:durableId="416286330">
    <w:abstractNumId w:val="147"/>
  </w:num>
  <w:num w:numId="10" w16cid:durableId="898324493">
    <w:abstractNumId w:val="165"/>
  </w:num>
  <w:num w:numId="11" w16cid:durableId="1998419687">
    <w:abstractNumId w:val="195"/>
  </w:num>
  <w:num w:numId="12" w16cid:durableId="1790663771">
    <w:abstractNumId w:val="205"/>
  </w:num>
  <w:num w:numId="13" w16cid:durableId="328412002">
    <w:abstractNumId w:val="321"/>
  </w:num>
  <w:num w:numId="14" w16cid:durableId="716855222">
    <w:abstractNumId w:val="160"/>
  </w:num>
  <w:num w:numId="15" w16cid:durableId="1985546284">
    <w:abstractNumId w:val="107"/>
  </w:num>
  <w:num w:numId="16" w16cid:durableId="242227157">
    <w:abstractNumId w:val="301"/>
  </w:num>
  <w:num w:numId="17" w16cid:durableId="303967500">
    <w:abstractNumId w:val="286"/>
  </w:num>
  <w:num w:numId="18" w16cid:durableId="1666712938">
    <w:abstractNumId w:val="250"/>
  </w:num>
  <w:num w:numId="19" w16cid:durableId="2130512084">
    <w:abstractNumId w:val="204"/>
  </w:num>
  <w:num w:numId="20" w16cid:durableId="376055478">
    <w:abstractNumId w:val="203"/>
  </w:num>
  <w:num w:numId="21" w16cid:durableId="1403023091">
    <w:abstractNumId w:val="153"/>
  </w:num>
  <w:num w:numId="22" w16cid:durableId="1142582404">
    <w:abstractNumId w:val="222"/>
  </w:num>
  <w:num w:numId="23" w16cid:durableId="1692753985">
    <w:abstractNumId w:val="289"/>
  </w:num>
  <w:num w:numId="24" w16cid:durableId="900407728">
    <w:abstractNumId w:val="66"/>
  </w:num>
  <w:num w:numId="25" w16cid:durableId="251545560">
    <w:abstractNumId w:val="306"/>
  </w:num>
  <w:num w:numId="26" w16cid:durableId="1257400705">
    <w:abstractNumId w:val="149"/>
  </w:num>
  <w:num w:numId="27" w16cid:durableId="200436460">
    <w:abstractNumId w:val="100"/>
  </w:num>
  <w:num w:numId="28" w16cid:durableId="340547105">
    <w:abstractNumId w:val="22"/>
  </w:num>
  <w:num w:numId="29" w16cid:durableId="758067743">
    <w:abstractNumId w:val="16"/>
  </w:num>
  <w:num w:numId="30" w16cid:durableId="1458597271">
    <w:abstractNumId w:val="20"/>
  </w:num>
  <w:num w:numId="31" w16cid:durableId="1657027368">
    <w:abstractNumId w:val="73"/>
  </w:num>
  <w:num w:numId="32" w16cid:durableId="188371312">
    <w:abstractNumId w:val="29"/>
  </w:num>
  <w:num w:numId="33" w16cid:durableId="197472058">
    <w:abstractNumId w:val="33"/>
  </w:num>
  <w:num w:numId="34" w16cid:durableId="2076778789">
    <w:abstractNumId w:val="228"/>
  </w:num>
  <w:num w:numId="35" w16cid:durableId="1031537827">
    <w:abstractNumId w:val="37"/>
  </w:num>
  <w:num w:numId="36" w16cid:durableId="1639873216">
    <w:abstractNumId w:val="258"/>
  </w:num>
  <w:num w:numId="37" w16cid:durableId="271598832">
    <w:abstractNumId w:val="5"/>
  </w:num>
  <w:num w:numId="38" w16cid:durableId="517550050">
    <w:abstractNumId w:val="139"/>
  </w:num>
  <w:num w:numId="39" w16cid:durableId="1125584397">
    <w:abstractNumId w:val="118"/>
  </w:num>
  <w:num w:numId="40" w16cid:durableId="530344006">
    <w:abstractNumId w:val="80"/>
  </w:num>
  <w:num w:numId="41" w16cid:durableId="1971588629">
    <w:abstractNumId w:val="284"/>
  </w:num>
  <w:num w:numId="42" w16cid:durableId="183784542">
    <w:abstractNumId w:val="221"/>
  </w:num>
  <w:num w:numId="43" w16cid:durableId="475267307">
    <w:abstractNumId w:val="257"/>
  </w:num>
  <w:num w:numId="44" w16cid:durableId="1588728214">
    <w:abstractNumId w:val="256"/>
  </w:num>
  <w:num w:numId="45" w16cid:durableId="1332638089">
    <w:abstractNumId w:val="314"/>
  </w:num>
  <w:num w:numId="46" w16cid:durableId="742293225">
    <w:abstractNumId w:val="12"/>
  </w:num>
  <w:num w:numId="47" w16cid:durableId="1641156273">
    <w:abstractNumId w:val="171"/>
  </w:num>
  <w:num w:numId="48" w16cid:durableId="443580398">
    <w:abstractNumId w:val="99"/>
  </w:num>
  <w:num w:numId="49" w16cid:durableId="1344822326">
    <w:abstractNumId w:val="241"/>
  </w:num>
  <w:num w:numId="50" w16cid:durableId="167838819">
    <w:abstractNumId w:val="307"/>
  </w:num>
  <w:num w:numId="51" w16cid:durableId="195898981">
    <w:abstractNumId w:val="56"/>
  </w:num>
  <w:num w:numId="52" w16cid:durableId="1775975684">
    <w:abstractNumId w:val="1"/>
  </w:num>
  <w:num w:numId="53" w16cid:durableId="751895200">
    <w:abstractNumId w:val="273"/>
  </w:num>
  <w:num w:numId="54" w16cid:durableId="981622321">
    <w:abstractNumId w:val="161"/>
  </w:num>
  <w:num w:numId="55" w16cid:durableId="345788873">
    <w:abstractNumId w:val="242"/>
  </w:num>
  <w:num w:numId="56" w16cid:durableId="123812422">
    <w:abstractNumId w:val="218"/>
  </w:num>
  <w:num w:numId="57" w16cid:durableId="1743482704">
    <w:abstractNumId w:val="72"/>
  </w:num>
  <w:num w:numId="58" w16cid:durableId="731004936">
    <w:abstractNumId w:val="152"/>
  </w:num>
  <w:num w:numId="59" w16cid:durableId="742608585">
    <w:abstractNumId w:val="127"/>
  </w:num>
  <w:num w:numId="60" w16cid:durableId="1287614836">
    <w:abstractNumId w:val="193"/>
  </w:num>
  <w:num w:numId="61" w16cid:durableId="265697429">
    <w:abstractNumId w:val="43"/>
  </w:num>
  <w:num w:numId="62" w16cid:durableId="19792717">
    <w:abstractNumId w:val="177"/>
  </w:num>
  <w:num w:numId="63" w16cid:durableId="403989234">
    <w:abstractNumId w:val="103"/>
  </w:num>
  <w:num w:numId="64" w16cid:durableId="1823347771">
    <w:abstractNumId w:val="251"/>
  </w:num>
  <w:num w:numId="65" w16cid:durableId="1759054605">
    <w:abstractNumId w:val="36"/>
  </w:num>
  <w:num w:numId="66" w16cid:durableId="1639266976">
    <w:abstractNumId w:val="194"/>
  </w:num>
  <w:num w:numId="67" w16cid:durableId="872696347">
    <w:abstractNumId w:val="109"/>
  </w:num>
  <w:num w:numId="68" w16cid:durableId="743137952">
    <w:abstractNumId w:val="279"/>
  </w:num>
  <w:num w:numId="69" w16cid:durableId="513611021">
    <w:abstractNumId w:val="151"/>
  </w:num>
  <w:num w:numId="70" w16cid:durableId="2081170708">
    <w:abstractNumId w:val="69"/>
  </w:num>
  <w:num w:numId="71" w16cid:durableId="2138794419">
    <w:abstractNumId w:val="201"/>
  </w:num>
  <w:num w:numId="72" w16cid:durableId="1827822542">
    <w:abstractNumId w:val="150"/>
  </w:num>
  <w:num w:numId="73" w16cid:durableId="74981224">
    <w:abstractNumId w:val="49"/>
  </w:num>
  <w:num w:numId="74" w16cid:durableId="829053782">
    <w:abstractNumId w:val="190"/>
  </w:num>
  <w:num w:numId="75" w16cid:durableId="1335917232">
    <w:abstractNumId w:val="21"/>
  </w:num>
  <w:num w:numId="76" w16cid:durableId="139732309">
    <w:abstractNumId w:val="215"/>
  </w:num>
  <w:num w:numId="77" w16cid:durableId="1379160400">
    <w:abstractNumId w:val="106"/>
  </w:num>
  <w:num w:numId="78" w16cid:durableId="59407284">
    <w:abstractNumId w:val="39"/>
  </w:num>
  <w:num w:numId="79" w16cid:durableId="1258828811">
    <w:abstractNumId w:val="220"/>
  </w:num>
  <w:num w:numId="80" w16cid:durableId="842163165">
    <w:abstractNumId w:val="269"/>
  </w:num>
  <w:num w:numId="81" w16cid:durableId="890769191">
    <w:abstractNumId w:val="302"/>
  </w:num>
  <w:num w:numId="82" w16cid:durableId="1965766570">
    <w:abstractNumId w:val="117"/>
  </w:num>
  <w:num w:numId="83" w16cid:durableId="371614041">
    <w:abstractNumId w:val="248"/>
  </w:num>
  <w:num w:numId="84" w16cid:durableId="2045010430">
    <w:abstractNumId w:val="94"/>
  </w:num>
  <w:num w:numId="85" w16cid:durableId="771239809">
    <w:abstractNumId w:val="143"/>
  </w:num>
  <w:num w:numId="86" w16cid:durableId="1874732458">
    <w:abstractNumId w:val="54"/>
  </w:num>
  <w:num w:numId="87" w16cid:durableId="1136068648">
    <w:abstractNumId w:val="74"/>
  </w:num>
  <w:num w:numId="88" w16cid:durableId="489254240">
    <w:abstractNumId w:val="212"/>
  </w:num>
  <w:num w:numId="89" w16cid:durableId="1448961181">
    <w:abstractNumId w:val="142"/>
  </w:num>
  <w:num w:numId="90" w16cid:durableId="1108282963">
    <w:abstractNumId w:val="108"/>
  </w:num>
  <w:num w:numId="91" w16cid:durableId="529609736">
    <w:abstractNumId w:val="206"/>
  </w:num>
  <w:num w:numId="92" w16cid:durableId="2101026502">
    <w:abstractNumId w:val="207"/>
  </w:num>
  <w:num w:numId="93" w16cid:durableId="1921480652">
    <w:abstractNumId w:val="42"/>
  </w:num>
  <w:num w:numId="94" w16cid:durableId="1735276741">
    <w:abstractNumId w:val="91"/>
  </w:num>
  <w:num w:numId="95" w16cid:durableId="99833887">
    <w:abstractNumId w:val="290"/>
  </w:num>
  <w:num w:numId="96" w16cid:durableId="1440755607">
    <w:abstractNumId w:val="298"/>
  </w:num>
  <w:num w:numId="97" w16cid:durableId="1986735378">
    <w:abstractNumId w:val="179"/>
  </w:num>
  <w:num w:numId="98" w16cid:durableId="1106387657">
    <w:abstractNumId w:val="164"/>
  </w:num>
  <w:num w:numId="99" w16cid:durableId="1789935212">
    <w:abstractNumId w:val="27"/>
  </w:num>
  <w:num w:numId="100" w16cid:durableId="372929280">
    <w:abstractNumId w:val="86"/>
  </w:num>
  <w:num w:numId="101" w16cid:durableId="1502428163">
    <w:abstractNumId w:val="8"/>
  </w:num>
  <w:num w:numId="102" w16cid:durableId="248660223">
    <w:abstractNumId w:val="169"/>
  </w:num>
  <w:num w:numId="103" w16cid:durableId="1056516164">
    <w:abstractNumId w:val="15"/>
  </w:num>
  <w:num w:numId="104" w16cid:durableId="1380322655">
    <w:abstractNumId w:val="70"/>
  </w:num>
  <w:num w:numId="105" w16cid:durableId="1049694274">
    <w:abstractNumId w:val="14"/>
  </w:num>
  <w:num w:numId="106" w16cid:durableId="1897008710">
    <w:abstractNumId w:val="133"/>
  </w:num>
  <w:num w:numId="107" w16cid:durableId="1321733114">
    <w:abstractNumId w:val="122"/>
  </w:num>
  <w:num w:numId="108" w16cid:durableId="641933218">
    <w:abstractNumId w:val="146"/>
  </w:num>
  <w:num w:numId="109" w16cid:durableId="1495802300">
    <w:abstractNumId w:val="216"/>
  </w:num>
  <w:num w:numId="110" w16cid:durableId="1618442991">
    <w:abstractNumId w:val="300"/>
  </w:num>
  <w:num w:numId="111" w16cid:durableId="1893344885">
    <w:abstractNumId w:val="51"/>
  </w:num>
  <w:num w:numId="112" w16cid:durableId="2060279337">
    <w:abstractNumId w:val="62"/>
  </w:num>
  <w:num w:numId="113" w16cid:durableId="2076472280">
    <w:abstractNumId w:val="322"/>
  </w:num>
  <w:num w:numId="114" w16cid:durableId="674456491">
    <w:abstractNumId w:val="246"/>
  </w:num>
  <w:num w:numId="115" w16cid:durableId="1281841482">
    <w:abstractNumId w:val="128"/>
  </w:num>
  <w:num w:numId="116" w16cid:durableId="1586181384">
    <w:abstractNumId w:val="198"/>
  </w:num>
  <w:num w:numId="117" w16cid:durableId="1318192130">
    <w:abstractNumId w:val="327"/>
  </w:num>
  <w:num w:numId="118" w16cid:durableId="781193012">
    <w:abstractNumId w:val="330"/>
  </w:num>
  <w:num w:numId="119" w16cid:durableId="1489322446">
    <w:abstractNumId w:val="123"/>
  </w:num>
  <w:num w:numId="120" w16cid:durableId="959144055">
    <w:abstractNumId w:val="40"/>
  </w:num>
  <w:num w:numId="121" w16cid:durableId="1634099969">
    <w:abstractNumId w:val="312"/>
  </w:num>
  <w:num w:numId="122" w16cid:durableId="1278564583">
    <w:abstractNumId w:val="252"/>
  </w:num>
  <w:num w:numId="123" w16cid:durableId="2021738168">
    <w:abstractNumId w:val="210"/>
  </w:num>
  <w:num w:numId="124" w16cid:durableId="979072073">
    <w:abstractNumId w:val="266"/>
  </w:num>
  <w:num w:numId="125" w16cid:durableId="1488939776">
    <w:abstractNumId w:val="88"/>
  </w:num>
  <w:num w:numId="126" w16cid:durableId="1540245054">
    <w:abstractNumId w:val="294"/>
  </w:num>
  <w:num w:numId="127" w16cid:durableId="1943562258">
    <w:abstractNumId w:val="217"/>
  </w:num>
  <w:num w:numId="128" w16cid:durableId="1459109748">
    <w:abstractNumId w:val="28"/>
  </w:num>
  <w:num w:numId="129" w16cid:durableId="137041909">
    <w:abstractNumId w:val="148"/>
  </w:num>
  <w:num w:numId="130" w16cid:durableId="529220347">
    <w:abstractNumId w:val="263"/>
  </w:num>
  <w:num w:numId="131" w16cid:durableId="1909875474">
    <w:abstractNumId w:val="260"/>
  </w:num>
  <w:num w:numId="132" w16cid:durableId="1218475672">
    <w:abstractNumId w:val="264"/>
  </w:num>
  <w:num w:numId="133" w16cid:durableId="271984288">
    <w:abstractNumId w:val="26"/>
  </w:num>
  <w:num w:numId="134" w16cid:durableId="2122844939">
    <w:abstractNumId w:val="189"/>
  </w:num>
  <w:num w:numId="135" w16cid:durableId="1430738634">
    <w:abstractNumId w:val="155"/>
  </w:num>
  <w:num w:numId="136" w16cid:durableId="942611475">
    <w:abstractNumId w:val="191"/>
  </w:num>
  <w:num w:numId="137" w16cid:durableId="466169968">
    <w:abstractNumId w:val="270"/>
  </w:num>
  <w:num w:numId="138" w16cid:durableId="99763397">
    <w:abstractNumId w:val="299"/>
  </w:num>
  <w:num w:numId="139" w16cid:durableId="739407561">
    <w:abstractNumId w:val="211"/>
  </w:num>
  <w:num w:numId="140" w16cid:durableId="1256130697">
    <w:abstractNumId w:val="89"/>
  </w:num>
  <w:num w:numId="141" w16cid:durableId="1757286963">
    <w:abstractNumId w:val="208"/>
  </w:num>
  <w:num w:numId="142" w16cid:durableId="1426339304">
    <w:abstractNumId w:val="168"/>
  </w:num>
  <w:num w:numId="143" w16cid:durableId="129589982">
    <w:abstractNumId w:val="111"/>
  </w:num>
  <w:num w:numId="144" w16cid:durableId="1997101277">
    <w:abstractNumId w:val="291"/>
  </w:num>
  <w:num w:numId="145" w16cid:durableId="1147283894">
    <w:abstractNumId w:val="239"/>
  </w:num>
  <w:num w:numId="146" w16cid:durableId="453448934">
    <w:abstractNumId w:val="262"/>
  </w:num>
  <w:num w:numId="147" w16cid:durableId="1094666602">
    <w:abstractNumId w:val="120"/>
  </w:num>
  <w:num w:numId="148" w16cid:durableId="540754110">
    <w:abstractNumId w:val="277"/>
  </w:num>
  <w:num w:numId="149" w16cid:durableId="1288388802">
    <w:abstractNumId w:val="32"/>
  </w:num>
  <w:num w:numId="150" w16cid:durableId="1744834666">
    <w:abstractNumId w:val="278"/>
  </w:num>
  <w:num w:numId="151" w16cid:durableId="1716732431">
    <w:abstractNumId w:val="275"/>
  </w:num>
  <w:num w:numId="152" w16cid:durableId="1179007518">
    <w:abstractNumId w:val="176"/>
  </w:num>
  <w:num w:numId="153" w16cid:durableId="1161510308">
    <w:abstractNumId w:val="292"/>
  </w:num>
  <w:num w:numId="154" w16cid:durableId="1371494913">
    <w:abstractNumId w:val="104"/>
  </w:num>
  <w:num w:numId="155" w16cid:durableId="1395542015">
    <w:abstractNumId w:val="172"/>
  </w:num>
  <w:num w:numId="156" w16cid:durableId="326714116">
    <w:abstractNumId w:val="159"/>
  </w:num>
  <w:num w:numId="157" w16cid:durableId="1267418919">
    <w:abstractNumId w:val="255"/>
  </w:num>
  <w:num w:numId="158" w16cid:durableId="1256788910">
    <w:abstractNumId w:val="119"/>
  </w:num>
  <w:num w:numId="159" w16cid:durableId="1995065901">
    <w:abstractNumId w:val="281"/>
  </w:num>
  <w:num w:numId="160" w16cid:durableId="474184091">
    <w:abstractNumId w:val="19"/>
  </w:num>
  <w:num w:numId="161" w16cid:durableId="846360687">
    <w:abstractNumId w:val="135"/>
  </w:num>
  <w:num w:numId="162" w16cid:durableId="1512143633">
    <w:abstractNumId w:val="67"/>
  </w:num>
  <w:num w:numId="163" w16cid:durableId="1534532913">
    <w:abstractNumId w:val="71"/>
  </w:num>
  <w:num w:numId="164" w16cid:durableId="117458939">
    <w:abstractNumId w:val="68"/>
  </w:num>
  <w:num w:numId="165" w16cid:durableId="214892645">
    <w:abstractNumId w:val="184"/>
  </w:num>
  <w:num w:numId="166" w16cid:durableId="362903757">
    <w:abstractNumId w:val="78"/>
  </w:num>
  <w:num w:numId="167" w16cid:durableId="944310490">
    <w:abstractNumId w:val="192"/>
  </w:num>
  <w:num w:numId="168" w16cid:durableId="642195438">
    <w:abstractNumId w:val="63"/>
  </w:num>
  <w:num w:numId="169" w16cid:durableId="1295254148">
    <w:abstractNumId w:val="167"/>
  </w:num>
  <w:num w:numId="170" w16cid:durableId="1683628840">
    <w:abstractNumId w:val="331"/>
  </w:num>
  <w:num w:numId="171" w16cid:durableId="799689544">
    <w:abstractNumId w:val="181"/>
  </w:num>
  <w:num w:numId="172" w16cid:durableId="736898712">
    <w:abstractNumId w:val="175"/>
  </w:num>
  <w:num w:numId="173" w16cid:durableId="471364508">
    <w:abstractNumId w:val="272"/>
  </w:num>
  <w:num w:numId="174" w16cid:durableId="392437230">
    <w:abstractNumId w:val="247"/>
  </w:num>
  <w:num w:numId="175" w16cid:durableId="873927587">
    <w:abstractNumId w:val="323"/>
  </w:num>
  <w:num w:numId="176" w16cid:durableId="367681493">
    <w:abstractNumId w:val="180"/>
  </w:num>
  <w:num w:numId="177" w16cid:durableId="1354920861">
    <w:abstractNumId w:val="45"/>
  </w:num>
  <w:num w:numId="178" w16cid:durableId="104469537">
    <w:abstractNumId w:val="313"/>
  </w:num>
  <w:num w:numId="179" w16cid:durableId="729575067">
    <w:abstractNumId w:val="13"/>
  </w:num>
  <w:num w:numId="180" w16cid:durableId="3748723">
    <w:abstractNumId w:val="282"/>
  </w:num>
  <w:num w:numId="181" w16cid:durableId="271088640">
    <w:abstractNumId w:val="243"/>
  </w:num>
  <w:num w:numId="182" w16cid:durableId="1951619151">
    <w:abstractNumId w:val="61"/>
  </w:num>
  <w:num w:numId="183" w16cid:durableId="1978291168">
    <w:abstractNumId w:val="9"/>
  </w:num>
  <w:num w:numId="184" w16cid:durableId="554775098">
    <w:abstractNumId w:val="101"/>
  </w:num>
  <w:num w:numId="185" w16cid:durableId="717323012">
    <w:abstractNumId w:val="57"/>
  </w:num>
  <w:num w:numId="186" w16cid:durableId="498812602">
    <w:abstractNumId w:val="0"/>
  </w:num>
  <w:num w:numId="187" w16cid:durableId="1067654871">
    <w:abstractNumId w:val="265"/>
  </w:num>
  <w:num w:numId="188" w16cid:durableId="609706353">
    <w:abstractNumId w:val="285"/>
  </w:num>
  <w:num w:numId="189" w16cid:durableId="1681662713">
    <w:abstractNumId w:val="230"/>
  </w:num>
  <w:num w:numId="190" w16cid:durableId="486240212">
    <w:abstractNumId w:val="295"/>
  </w:num>
  <w:num w:numId="191" w16cid:durableId="421416268">
    <w:abstractNumId w:val="121"/>
  </w:num>
  <w:num w:numId="192" w16cid:durableId="1169445954">
    <w:abstractNumId w:val="76"/>
  </w:num>
  <w:num w:numId="193" w16cid:durableId="278032696">
    <w:abstractNumId w:val="182"/>
  </w:num>
  <w:num w:numId="194" w16cid:durableId="984360375">
    <w:abstractNumId w:val="48"/>
  </w:num>
  <w:num w:numId="195" w16cid:durableId="1564411744">
    <w:abstractNumId w:val="96"/>
  </w:num>
  <w:num w:numId="196" w16cid:durableId="235288123">
    <w:abstractNumId w:val="97"/>
  </w:num>
  <w:num w:numId="197" w16cid:durableId="1762141833">
    <w:abstractNumId w:val="90"/>
  </w:num>
  <w:num w:numId="198" w16cid:durableId="853229737">
    <w:abstractNumId w:val="200"/>
  </w:num>
  <w:num w:numId="199" w16cid:durableId="844243071">
    <w:abstractNumId w:val="234"/>
  </w:num>
  <w:num w:numId="200" w16cid:durableId="619383547">
    <w:abstractNumId w:val="4"/>
  </w:num>
  <w:num w:numId="201" w16cid:durableId="1887332189">
    <w:abstractNumId w:val="157"/>
  </w:num>
  <w:num w:numId="202" w16cid:durableId="2039045844">
    <w:abstractNumId w:val="126"/>
  </w:num>
  <w:num w:numId="203" w16cid:durableId="1499729047">
    <w:abstractNumId w:val="116"/>
  </w:num>
  <w:num w:numId="204" w16cid:durableId="1958029067">
    <w:abstractNumId w:val="6"/>
  </w:num>
  <w:num w:numId="205" w16cid:durableId="2101559661">
    <w:abstractNumId w:val="93"/>
  </w:num>
  <w:num w:numId="206" w16cid:durableId="1758088683">
    <w:abstractNumId w:val="324"/>
  </w:num>
  <w:num w:numId="207" w16cid:durableId="1794011365">
    <w:abstractNumId w:val="229"/>
  </w:num>
  <w:num w:numId="208" w16cid:durableId="968319747">
    <w:abstractNumId w:val="131"/>
  </w:num>
  <w:num w:numId="209" w16cid:durableId="703482890">
    <w:abstractNumId w:val="219"/>
  </w:num>
  <w:num w:numId="210" w16cid:durableId="993610310">
    <w:abstractNumId w:val="102"/>
  </w:num>
  <w:num w:numId="211" w16cid:durableId="75324574">
    <w:abstractNumId w:val="223"/>
  </w:num>
  <w:num w:numId="212" w16cid:durableId="681055794">
    <w:abstractNumId w:val="129"/>
  </w:num>
  <w:num w:numId="213" w16cid:durableId="957375870">
    <w:abstractNumId w:val="245"/>
  </w:num>
  <w:num w:numId="214" w16cid:durableId="965624905">
    <w:abstractNumId w:val="249"/>
  </w:num>
  <w:num w:numId="215" w16cid:durableId="317658655">
    <w:abstractNumId w:val="274"/>
  </w:num>
  <w:num w:numId="216" w16cid:durableId="1591507678">
    <w:abstractNumId w:val="325"/>
  </w:num>
  <w:num w:numId="217" w16cid:durableId="187064117">
    <w:abstractNumId w:val="185"/>
  </w:num>
  <w:num w:numId="218" w16cid:durableId="745499876">
    <w:abstractNumId w:val="174"/>
  </w:num>
  <w:num w:numId="219" w16cid:durableId="917790820">
    <w:abstractNumId w:val="145"/>
  </w:num>
  <w:num w:numId="220" w16cid:durableId="358818661">
    <w:abstractNumId w:val="18"/>
  </w:num>
  <w:num w:numId="221" w16cid:durableId="1411467838">
    <w:abstractNumId w:val="328"/>
  </w:num>
  <w:num w:numId="222" w16cid:durableId="25957130">
    <w:abstractNumId w:val="38"/>
  </w:num>
  <w:num w:numId="223" w16cid:durableId="1872911573">
    <w:abstractNumId w:val="130"/>
  </w:num>
  <w:num w:numId="224" w16cid:durableId="1928685410">
    <w:abstractNumId w:val="244"/>
  </w:num>
  <w:num w:numId="225" w16cid:durableId="972953519">
    <w:abstractNumId w:val="231"/>
  </w:num>
  <w:num w:numId="226" w16cid:durableId="1569993508">
    <w:abstractNumId w:val="158"/>
  </w:num>
  <w:num w:numId="227" w16cid:durableId="1834638538">
    <w:abstractNumId w:val="316"/>
  </w:num>
  <w:num w:numId="228" w16cid:durableId="313028936">
    <w:abstractNumId w:val="60"/>
  </w:num>
  <w:num w:numId="229" w16cid:durableId="386412987">
    <w:abstractNumId w:val="55"/>
  </w:num>
  <w:num w:numId="230" w16cid:durableId="755637204">
    <w:abstractNumId w:val="232"/>
  </w:num>
  <w:num w:numId="231" w16cid:durableId="401954922">
    <w:abstractNumId w:val="137"/>
  </w:num>
  <w:num w:numId="232" w16cid:durableId="425853910">
    <w:abstractNumId w:val="236"/>
  </w:num>
  <w:num w:numId="233" w16cid:durableId="97483428">
    <w:abstractNumId w:val="178"/>
  </w:num>
  <w:num w:numId="234" w16cid:durableId="1472291097">
    <w:abstractNumId w:val="138"/>
  </w:num>
  <w:num w:numId="235" w16cid:durableId="2080710564">
    <w:abstractNumId w:val="79"/>
  </w:num>
  <w:num w:numId="236" w16cid:durableId="1174807042">
    <w:abstractNumId w:val="287"/>
  </w:num>
  <w:num w:numId="237" w16cid:durableId="20396447">
    <w:abstractNumId w:val="187"/>
  </w:num>
  <w:num w:numId="238" w16cid:durableId="826939880">
    <w:abstractNumId w:val="34"/>
  </w:num>
  <w:num w:numId="239" w16cid:durableId="499002209">
    <w:abstractNumId w:val="240"/>
  </w:num>
  <w:num w:numId="240" w16cid:durableId="420762199">
    <w:abstractNumId w:val="59"/>
  </w:num>
  <w:num w:numId="241" w16cid:durableId="505751467">
    <w:abstractNumId w:val="305"/>
  </w:num>
  <w:num w:numId="242" w16cid:durableId="751464436">
    <w:abstractNumId w:val="98"/>
  </w:num>
  <w:num w:numId="243" w16cid:durableId="1093209630">
    <w:abstractNumId w:val="199"/>
  </w:num>
  <w:num w:numId="244" w16cid:durableId="1728605118">
    <w:abstractNumId w:val="144"/>
  </w:num>
  <w:num w:numId="245" w16cid:durableId="1434201127">
    <w:abstractNumId w:val="77"/>
  </w:num>
  <w:num w:numId="246" w16cid:durableId="2100639529">
    <w:abstractNumId w:val="259"/>
  </w:num>
  <w:num w:numId="247" w16cid:durableId="1957173965">
    <w:abstractNumId w:val="225"/>
  </w:num>
  <w:num w:numId="248" w16cid:durableId="909771949">
    <w:abstractNumId w:val="53"/>
  </w:num>
  <w:num w:numId="249" w16cid:durableId="1391920358">
    <w:abstractNumId w:val="112"/>
  </w:num>
  <w:num w:numId="250" w16cid:durableId="1104032872">
    <w:abstractNumId w:val="110"/>
  </w:num>
  <w:num w:numId="251" w16cid:durableId="2077585346">
    <w:abstractNumId w:val="156"/>
  </w:num>
  <w:num w:numId="252" w16cid:durableId="1127435179">
    <w:abstractNumId w:val="125"/>
  </w:num>
  <w:num w:numId="253" w16cid:durableId="489951533">
    <w:abstractNumId w:val="65"/>
  </w:num>
  <w:num w:numId="254" w16cid:durableId="1006714891">
    <w:abstractNumId w:val="132"/>
  </w:num>
  <w:num w:numId="255" w16cid:durableId="1792089380">
    <w:abstractNumId w:val="64"/>
  </w:num>
  <w:num w:numId="256" w16cid:durableId="878660769">
    <w:abstractNumId w:val="326"/>
  </w:num>
  <w:num w:numId="257" w16cid:durableId="905915626">
    <w:abstractNumId w:val="173"/>
  </w:num>
  <w:num w:numId="258" w16cid:durableId="686911597">
    <w:abstractNumId w:val="227"/>
  </w:num>
  <w:num w:numId="259" w16cid:durableId="1949582524">
    <w:abstractNumId w:val="113"/>
  </w:num>
  <w:num w:numId="260" w16cid:durableId="643046131">
    <w:abstractNumId w:val="85"/>
  </w:num>
  <w:num w:numId="261" w16cid:durableId="399909567">
    <w:abstractNumId w:val="114"/>
  </w:num>
  <w:num w:numId="262" w16cid:durableId="1645231074">
    <w:abstractNumId w:val="46"/>
  </w:num>
  <w:num w:numId="263" w16cid:durableId="878934421">
    <w:abstractNumId w:val="75"/>
  </w:num>
  <w:num w:numId="264" w16cid:durableId="1666738581">
    <w:abstractNumId w:val="224"/>
  </w:num>
  <w:num w:numId="265" w16cid:durableId="2044404774">
    <w:abstractNumId w:val="41"/>
  </w:num>
  <w:num w:numId="266" w16cid:durableId="826097670">
    <w:abstractNumId w:val="268"/>
  </w:num>
  <w:num w:numId="267" w16cid:durableId="95374010">
    <w:abstractNumId w:val="30"/>
  </w:num>
  <w:num w:numId="268" w16cid:durableId="478965550">
    <w:abstractNumId w:val="44"/>
  </w:num>
  <w:num w:numId="269" w16cid:durableId="436144491">
    <w:abstractNumId w:val="50"/>
  </w:num>
  <w:num w:numId="270" w16cid:durableId="492569849">
    <w:abstractNumId w:val="261"/>
  </w:num>
  <w:num w:numId="271" w16cid:durableId="119736887">
    <w:abstractNumId w:val="10"/>
  </w:num>
  <w:num w:numId="272" w16cid:durableId="912855348">
    <w:abstractNumId w:val="82"/>
  </w:num>
  <w:num w:numId="273" w16cid:durableId="881551078">
    <w:abstractNumId w:val="237"/>
  </w:num>
  <w:num w:numId="274" w16cid:durableId="901722132">
    <w:abstractNumId w:val="81"/>
  </w:num>
  <w:num w:numId="275" w16cid:durableId="2047631430">
    <w:abstractNumId w:val="124"/>
  </w:num>
  <w:num w:numId="276" w16cid:durableId="1968774673">
    <w:abstractNumId w:val="92"/>
  </w:num>
  <w:num w:numId="277" w16cid:durableId="1158427460">
    <w:abstractNumId w:val="317"/>
  </w:num>
  <w:num w:numId="278" w16cid:durableId="309753463">
    <w:abstractNumId w:val="23"/>
  </w:num>
  <w:num w:numId="279" w16cid:durableId="1708143198">
    <w:abstractNumId w:val="11"/>
  </w:num>
  <w:num w:numId="280" w16cid:durableId="53313263">
    <w:abstractNumId w:val="319"/>
  </w:num>
  <w:num w:numId="281" w16cid:durableId="1731489929">
    <w:abstractNumId w:val="7"/>
  </w:num>
  <w:num w:numId="282" w16cid:durableId="1556507756">
    <w:abstractNumId w:val="183"/>
  </w:num>
  <w:num w:numId="283" w16cid:durableId="1846628460">
    <w:abstractNumId w:val="311"/>
  </w:num>
  <w:num w:numId="284" w16cid:durableId="586305741">
    <w:abstractNumId w:val="3"/>
  </w:num>
  <w:num w:numId="285" w16cid:durableId="1491555871">
    <w:abstractNumId w:val="84"/>
  </w:num>
  <w:num w:numId="286" w16cid:durableId="696196036">
    <w:abstractNumId w:val="303"/>
  </w:num>
  <w:num w:numId="287" w16cid:durableId="685060102">
    <w:abstractNumId w:val="332"/>
  </w:num>
  <w:num w:numId="288" w16cid:durableId="1110778934">
    <w:abstractNumId w:val="308"/>
  </w:num>
  <w:num w:numId="289" w16cid:durableId="335108634">
    <w:abstractNumId w:val="254"/>
  </w:num>
  <w:num w:numId="290" w16cid:durableId="1079716213">
    <w:abstractNumId w:val="141"/>
  </w:num>
  <w:num w:numId="291" w16cid:durableId="764613770">
    <w:abstractNumId w:val="140"/>
  </w:num>
  <w:num w:numId="292" w16cid:durableId="321857423">
    <w:abstractNumId w:val="233"/>
  </w:num>
  <w:num w:numId="293" w16cid:durableId="230311848">
    <w:abstractNumId w:val="136"/>
  </w:num>
  <w:num w:numId="294" w16cid:durableId="1518078954">
    <w:abstractNumId w:val="202"/>
  </w:num>
  <w:num w:numId="295" w16cid:durableId="1208376772">
    <w:abstractNumId w:val="318"/>
  </w:num>
  <w:num w:numId="296" w16cid:durableId="1987002333">
    <w:abstractNumId w:val="188"/>
  </w:num>
  <w:num w:numId="297" w16cid:durableId="1650749528">
    <w:abstractNumId w:val="163"/>
  </w:num>
  <w:num w:numId="298" w16cid:durableId="296103720">
    <w:abstractNumId w:val="226"/>
  </w:num>
  <w:num w:numId="299" w16cid:durableId="1971207000">
    <w:abstractNumId w:val="271"/>
  </w:num>
  <w:num w:numId="300" w16cid:durableId="1741714158">
    <w:abstractNumId w:val="315"/>
  </w:num>
  <w:num w:numId="301" w16cid:durableId="1161894235">
    <w:abstractNumId w:val="310"/>
  </w:num>
  <w:num w:numId="302" w16cid:durableId="1315984207">
    <w:abstractNumId w:val="186"/>
  </w:num>
  <w:num w:numId="303" w16cid:durableId="117335318">
    <w:abstractNumId w:val="196"/>
  </w:num>
  <w:num w:numId="304" w16cid:durableId="1980722315">
    <w:abstractNumId w:val="197"/>
  </w:num>
  <w:num w:numId="305" w16cid:durableId="1491215628">
    <w:abstractNumId w:val="309"/>
  </w:num>
  <w:num w:numId="306" w16cid:durableId="1539734047">
    <w:abstractNumId w:val="235"/>
  </w:num>
  <w:num w:numId="307" w16cid:durableId="1082989299">
    <w:abstractNumId w:val="2"/>
  </w:num>
  <w:num w:numId="308" w16cid:durableId="1839344226">
    <w:abstractNumId w:val="87"/>
  </w:num>
  <w:num w:numId="309" w16cid:durableId="1207990077">
    <w:abstractNumId w:val="95"/>
  </w:num>
  <w:num w:numId="310" w16cid:durableId="1314986876">
    <w:abstractNumId w:val="31"/>
  </w:num>
  <w:num w:numId="311" w16cid:durableId="1206917248">
    <w:abstractNumId w:val="35"/>
  </w:num>
  <w:num w:numId="312" w16cid:durableId="533617689">
    <w:abstractNumId w:val="283"/>
  </w:num>
  <w:num w:numId="313" w16cid:durableId="811098519">
    <w:abstractNumId w:val="134"/>
  </w:num>
  <w:num w:numId="314" w16cid:durableId="1166242779">
    <w:abstractNumId w:val="253"/>
  </w:num>
  <w:num w:numId="315" w16cid:durableId="205604115">
    <w:abstractNumId w:val="115"/>
  </w:num>
  <w:num w:numId="316" w16cid:durableId="367336245">
    <w:abstractNumId w:val="304"/>
  </w:num>
  <w:num w:numId="317" w16cid:durableId="319500747">
    <w:abstractNumId w:val="24"/>
  </w:num>
  <w:num w:numId="318" w16cid:durableId="1836918119">
    <w:abstractNumId w:val="47"/>
  </w:num>
  <w:num w:numId="319" w16cid:durableId="1131828980">
    <w:abstractNumId w:val="58"/>
  </w:num>
  <w:num w:numId="320" w16cid:durableId="1684211995">
    <w:abstractNumId w:val="297"/>
  </w:num>
  <w:num w:numId="321" w16cid:durableId="489518202">
    <w:abstractNumId w:val="162"/>
  </w:num>
  <w:num w:numId="322" w16cid:durableId="1790540790">
    <w:abstractNumId w:val="296"/>
  </w:num>
  <w:num w:numId="323" w16cid:durableId="963270841">
    <w:abstractNumId w:val="320"/>
  </w:num>
  <w:num w:numId="324" w16cid:durableId="273556475">
    <w:abstractNumId w:val="17"/>
  </w:num>
  <w:num w:numId="325" w16cid:durableId="1279685005">
    <w:abstractNumId w:val="293"/>
  </w:num>
  <w:num w:numId="326" w16cid:durableId="1470198454">
    <w:abstractNumId w:val="288"/>
  </w:num>
  <w:num w:numId="327" w16cid:durableId="1520460406">
    <w:abstractNumId w:val="25"/>
  </w:num>
  <w:num w:numId="328" w16cid:durableId="1797871500">
    <w:abstractNumId w:val="276"/>
  </w:num>
  <w:num w:numId="329" w16cid:durableId="257182538">
    <w:abstractNumId w:val="52"/>
  </w:num>
  <w:num w:numId="330" w16cid:durableId="552890334">
    <w:abstractNumId w:val="280"/>
  </w:num>
  <w:num w:numId="331" w16cid:durableId="150952247">
    <w:abstractNumId w:val="213"/>
  </w:num>
  <w:num w:numId="332" w16cid:durableId="1402143498">
    <w:abstractNumId w:val="209"/>
  </w:num>
  <w:num w:numId="333" w16cid:durableId="1958484749">
    <w:abstractNumId w:val="3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5BD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7EF"/>
    <w:rsid w:val="00046E39"/>
    <w:rsid w:val="00046F3B"/>
    <w:rsid w:val="00050623"/>
    <w:rsid w:val="000526D4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0C30"/>
    <w:rsid w:val="00064FAF"/>
    <w:rsid w:val="000654A2"/>
    <w:rsid w:val="00065A7B"/>
    <w:rsid w:val="00066532"/>
    <w:rsid w:val="00067581"/>
    <w:rsid w:val="00067BF0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BB"/>
    <w:rsid w:val="000814DC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003"/>
    <w:rsid w:val="00095480"/>
    <w:rsid w:val="00096E82"/>
    <w:rsid w:val="000975AC"/>
    <w:rsid w:val="000A057B"/>
    <w:rsid w:val="000A0695"/>
    <w:rsid w:val="000A0763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791A"/>
    <w:rsid w:val="000C0547"/>
    <w:rsid w:val="000C081B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476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2854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BAD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403E"/>
    <w:rsid w:val="00134DE3"/>
    <w:rsid w:val="00135C58"/>
    <w:rsid w:val="00135CD3"/>
    <w:rsid w:val="00135FFD"/>
    <w:rsid w:val="001362D6"/>
    <w:rsid w:val="00137237"/>
    <w:rsid w:val="00140BD4"/>
    <w:rsid w:val="00141206"/>
    <w:rsid w:val="00141704"/>
    <w:rsid w:val="00141873"/>
    <w:rsid w:val="001418A5"/>
    <w:rsid w:val="0014258F"/>
    <w:rsid w:val="00143125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E3"/>
    <w:rsid w:val="00172B7B"/>
    <w:rsid w:val="00172D0C"/>
    <w:rsid w:val="001731DF"/>
    <w:rsid w:val="00173356"/>
    <w:rsid w:val="00174A44"/>
    <w:rsid w:val="00174F3A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4F80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78DA"/>
    <w:rsid w:val="001F14D3"/>
    <w:rsid w:val="001F1BDA"/>
    <w:rsid w:val="001F2A94"/>
    <w:rsid w:val="001F2D0F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20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AAF"/>
    <w:rsid w:val="00223360"/>
    <w:rsid w:val="0022341B"/>
    <w:rsid w:val="002238A3"/>
    <w:rsid w:val="00224E42"/>
    <w:rsid w:val="00224E64"/>
    <w:rsid w:val="002255AA"/>
    <w:rsid w:val="002277FF"/>
    <w:rsid w:val="00230121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366"/>
    <w:rsid w:val="00255868"/>
    <w:rsid w:val="00255FA0"/>
    <w:rsid w:val="002564A3"/>
    <w:rsid w:val="00256D39"/>
    <w:rsid w:val="0025730D"/>
    <w:rsid w:val="00261038"/>
    <w:rsid w:val="002613A9"/>
    <w:rsid w:val="0026249B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7F3B"/>
    <w:rsid w:val="00280B21"/>
    <w:rsid w:val="0028153F"/>
    <w:rsid w:val="002823D9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454C"/>
    <w:rsid w:val="002F5365"/>
    <w:rsid w:val="002F5D32"/>
    <w:rsid w:val="002F5FD5"/>
    <w:rsid w:val="002F6980"/>
    <w:rsid w:val="002F6F8B"/>
    <w:rsid w:val="002F7764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276"/>
    <w:rsid w:val="003165B0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06C"/>
    <w:rsid w:val="00326CFB"/>
    <w:rsid w:val="00326E2A"/>
    <w:rsid w:val="00327B8B"/>
    <w:rsid w:val="0033047F"/>
    <w:rsid w:val="003307B2"/>
    <w:rsid w:val="00330FEC"/>
    <w:rsid w:val="0033215C"/>
    <w:rsid w:val="00332C37"/>
    <w:rsid w:val="00333159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4CD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67299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64AA"/>
    <w:rsid w:val="003A6887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39D2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13D1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60E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09CD"/>
    <w:rsid w:val="005310E4"/>
    <w:rsid w:val="00531974"/>
    <w:rsid w:val="00531F73"/>
    <w:rsid w:val="00532011"/>
    <w:rsid w:val="00532354"/>
    <w:rsid w:val="00532EA9"/>
    <w:rsid w:val="00533075"/>
    <w:rsid w:val="00533790"/>
    <w:rsid w:val="00533937"/>
    <w:rsid w:val="00533963"/>
    <w:rsid w:val="00533F31"/>
    <w:rsid w:val="005366C5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234E"/>
    <w:rsid w:val="005629D6"/>
    <w:rsid w:val="00563722"/>
    <w:rsid w:val="005637B5"/>
    <w:rsid w:val="00566A53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3539"/>
    <w:rsid w:val="005A5424"/>
    <w:rsid w:val="005A6AA1"/>
    <w:rsid w:val="005A742E"/>
    <w:rsid w:val="005B02D8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3068"/>
    <w:rsid w:val="005D394C"/>
    <w:rsid w:val="005D4014"/>
    <w:rsid w:val="005D4BC4"/>
    <w:rsid w:val="005D4D75"/>
    <w:rsid w:val="005D50D0"/>
    <w:rsid w:val="005D5158"/>
    <w:rsid w:val="005D5935"/>
    <w:rsid w:val="005D6696"/>
    <w:rsid w:val="005D7232"/>
    <w:rsid w:val="005E06D3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5D4B"/>
    <w:rsid w:val="005E65E9"/>
    <w:rsid w:val="005E71CA"/>
    <w:rsid w:val="005E7E8D"/>
    <w:rsid w:val="005F0176"/>
    <w:rsid w:val="005F01BD"/>
    <w:rsid w:val="005F0CFC"/>
    <w:rsid w:val="005F0EBA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EB4"/>
    <w:rsid w:val="006074E5"/>
    <w:rsid w:val="00607F0C"/>
    <w:rsid w:val="006104A2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78EB"/>
    <w:rsid w:val="006404F7"/>
    <w:rsid w:val="00641BCF"/>
    <w:rsid w:val="00641D1F"/>
    <w:rsid w:val="00642377"/>
    <w:rsid w:val="0064278B"/>
    <w:rsid w:val="006434C4"/>
    <w:rsid w:val="00644D45"/>
    <w:rsid w:val="00645B65"/>
    <w:rsid w:val="006464B6"/>
    <w:rsid w:val="006474CF"/>
    <w:rsid w:val="0064752C"/>
    <w:rsid w:val="00647B3F"/>
    <w:rsid w:val="006515EA"/>
    <w:rsid w:val="00653EB5"/>
    <w:rsid w:val="00653F52"/>
    <w:rsid w:val="00654FA5"/>
    <w:rsid w:val="0065521F"/>
    <w:rsid w:val="0065607A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3D73"/>
    <w:rsid w:val="0068401E"/>
    <w:rsid w:val="0068437F"/>
    <w:rsid w:val="00684A99"/>
    <w:rsid w:val="006854FA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147"/>
    <w:rsid w:val="006C22C6"/>
    <w:rsid w:val="006C2BD9"/>
    <w:rsid w:val="006C416E"/>
    <w:rsid w:val="006C4A13"/>
    <w:rsid w:val="006C61A3"/>
    <w:rsid w:val="006C6AAA"/>
    <w:rsid w:val="006C6D34"/>
    <w:rsid w:val="006C7E07"/>
    <w:rsid w:val="006D2047"/>
    <w:rsid w:val="006D34B2"/>
    <w:rsid w:val="006D58EB"/>
    <w:rsid w:val="006D6961"/>
    <w:rsid w:val="006D6DE5"/>
    <w:rsid w:val="006D6E7B"/>
    <w:rsid w:val="006D6F42"/>
    <w:rsid w:val="006D740B"/>
    <w:rsid w:val="006E032B"/>
    <w:rsid w:val="006E05E3"/>
    <w:rsid w:val="006E1E69"/>
    <w:rsid w:val="006E3130"/>
    <w:rsid w:val="006E329A"/>
    <w:rsid w:val="006E4003"/>
    <w:rsid w:val="006E4099"/>
    <w:rsid w:val="006E4956"/>
    <w:rsid w:val="006E5975"/>
    <w:rsid w:val="006E5B62"/>
    <w:rsid w:val="006E5D35"/>
    <w:rsid w:val="006E6730"/>
    <w:rsid w:val="006E7AC7"/>
    <w:rsid w:val="006F0539"/>
    <w:rsid w:val="006F06AF"/>
    <w:rsid w:val="006F08A7"/>
    <w:rsid w:val="006F15F8"/>
    <w:rsid w:val="006F1B61"/>
    <w:rsid w:val="006F24BE"/>
    <w:rsid w:val="006F322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2B49"/>
    <w:rsid w:val="00712D13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15F3"/>
    <w:rsid w:val="00754016"/>
    <w:rsid w:val="0075450A"/>
    <w:rsid w:val="00760754"/>
    <w:rsid w:val="00760C9A"/>
    <w:rsid w:val="00760EF0"/>
    <w:rsid w:val="007616A5"/>
    <w:rsid w:val="00761F74"/>
    <w:rsid w:val="00762183"/>
    <w:rsid w:val="00762C5A"/>
    <w:rsid w:val="00762E58"/>
    <w:rsid w:val="00763460"/>
    <w:rsid w:val="00764684"/>
    <w:rsid w:val="00764E8B"/>
    <w:rsid w:val="00765607"/>
    <w:rsid w:val="00765C94"/>
    <w:rsid w:val="00765F75"/>
    <w:rsid w:val="00767353"/>
    <w:rsid w:val="00767B1F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2EB8"/>
    <w:rsid w:val="00784B72"/>
    <w:rsid w:val="00785C68"/>
    <w:rsid w:val="00787F6F"/>
    <w:rsid w:val="0079112C"/>
    <w:rsid w:val="0079119C"/>
    <w:rsid w:val="00791434"/>
    <w:rsid w:val="00792093"/>
    <w:rsid w:val="00792A1F"/>
    <w:rsid w:val="0079382F"/>
    <w:rsid w:val="00794C18"/>
    <w:rsid w:val="00795897"/>
    <w:rsid w:val="007A178D"/>
    <w:rsid w:val="007A2BD1"/>
    <w:rsid w:val="007A38E4"/>
    <w:rsid w:val="007A3C3D"/>
    <w:rsid w:val="007A4261"/>
    <w:rsid w:val="007A46F0"/>
    <w:rsid w:val="007A53B8"/>
    <w:rsid w:val="007A6AD4"/>
    <w:rsid w:val="007A7B88"/>
    <w:rsid w:val="007B020B"/>
    <w:rsid w:val="007B04E8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4CB7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E7565"/>
    <w:rsid w:val="007F2370"/>
    <w:rsid w:val="007F334E"/>
    <w:rsid w:val="007F36B4"/>
    <w:rsid w:val="007F3895"/>
    <w:rsid w:val="007F3E92"/>
    <w:rsid w:val="007F456F"/>
    <w:rsid w:val="007F49A5"/>
    <w:rsid w:val="007F4CA6"/>
    <w:rsid w:val="007F4E02"/>
    <w:rsid w:val="007F66FE"/>
    <w:rsid w:val="00800954"/>
    <w:rsid w:val="00800D0B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F14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330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48E7"/>
    <w:rsid w:val="008457CD"/>
    <w:rsid w:val="00845970"/>
    <w:rsid w:val="008464E7"/>
    <w:rsid w:val="00850330"/>
    <w:rsid w:val="0085120D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2C14"/>
    <w:rsid w:val="008730D1"/>
    <w:rsid w:val="00873241"/>
    <w:rsid w:val="00873EA1"/>
    <w:rsid w:val="008743AE"/>
    <w:rsid w:val="00874C47"/>
    <w:rsid w:val="00874E93"/>
    <w:rsid w:val="008758DF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1C37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0FB1"/>
    <w:rsid w:val="009013C3"/>
    <w:rsid w:val="00901B82"/>
    <w:rsid w:val="00902529"/>
    <w:rsid w:val="0090487E"/>
    <w:rsid w:val="00904917"/>
    <w:rsid w:val="009060AA"/>
    <w:rsid w:val="009062F6"/>
    <w:rsid w:val="009067C9"/>
    <w:rsid w:val="009068B8"/>
    <w:rsid w:val="00910DE5"/>
    <w:rsid w:val="00910DE6"/>
    <w:rsid w:val="00914ACE"/>
    <w:rsid w:val="00914C23"/>
    <w:rsid w:val="009154E9"/>
    <w:rsid w:val="00915C5F"/>
    <w:rsid w:val="00915E2B"/>
    <w:rsid w:val="0091600C"/>
    <w:rsid w:val="00920146"/>
    <w:rsid w:val="009215FB"/>
    <w:rsid w:val="00921D3E"/>
    <w:rsid w:val="00922DCC"/>
    <w:rsid w:val="00924216"/>
    <w:rsid w:val="009252DA"/>
    <w:rsid w:val="009262FC"/>
    <w:rsid w:val="00926B22"/>
    <w:rsid w:val="00926CCB"/>
    <w:rsid w:val="00927E5F"/>
    <w:rsid w:val="00927F0E"/>
    <w:rsid w:val="00930A14"/>
    <w:rsid w:val="00930D0A"/>
    <w:rsid w:val="0093149D"/>
    <w:rsid w:val="009339F4"/>
    <w:rsid w:val="00933DB1"/>
    <w:rsid w:val="00935AC8"/>
    <w:rsid w:val="00936348"/>
    <w:rsid w:val="00937211"/>
    <w:rsid w:val="009379A6"/>
    <w:rsid w:val="00937F65"/>
    <w:rsid w:val="0094035E"/>
    <w:rsid w:val="009407F2"/>
    <w:rsid w:val="009419B9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872EA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B02C3"/>
    <w:rsid w:val="009B10AD"/>
    <w:rsid w:val="009B10CA"/>
    <w:rsid w:val="009B189E"/>
    <w:rsid w:val="009B1B8D"/>
    <w:rsid w:val="009B31A9"/>
    <w:rsid w:val="009B3339"/>
    <w:rsid w:val="009B5788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6D2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E6BE2"/>
    <w:rsid w:val="00AF011F"/>
    <w:rsid w:val="00AF030D"/>
    <w:rsid w:val="00AF1130"/>
    <w:rsid w:val="00AF11C4"/>
    <w:rsid w:val="00AF1706"/>
    <w:rsid w:val="00AF1A53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3297"/>
    <w:rsid w:val="00B23CCB"/>
    <w:rsid w:val="00B24447"/>
    <w:rsid w:val="00B248BC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636E"/>
    <w:rsid w:val="00BB66D0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6DA3"/>
    <w:rsid w:val="00BD777C"/>
    <w:rsid w:val="00BD7922"/>
    <w:rsid w:val="00BE159C"/>
    <w:rsid w:val="00BE1613"/>
    <w:rsid w:val="00BE175A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C7D"/>
    <w:rsid w:val="00C50026"/>
    <w:rsid w:val="00C51A0B"/>
    <w:rsid w:val="00C51DD7"/>
    <w:rsid w:val="00C524BD"/>
    <w:rsid w:val="00C532F7"/>
    <w:rsid w:val="00C534AD"/>
    <w:rsid w:val="00C542C6"/>
    <w:rsid w:val="00C55878"/>
    <w:rsid w:val="00C56650"/>
    <w:rsid w:val="00C57061"/>
    <w:rsid w:val="00C5795B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4F6D"/>
    <w:rsid w:val="00CD4FB0"/>
    <w:rsid w:val="00CD54CD"/>
    <w:rsid w:val="00CD5DE5"/>
    <w:rsid w:val="00CD5E6C"/>
    <w:rsid w:val="00CD6286"/>
    <w:rsid w:val="00CD6BDC"/>
    <w:rsid w:val="00CD6E34"/>
    <w:rsid w:val="00CD7A8F"/>
    <w:rsid w:val="00CD7B86"/>
    <w:rsid w:val="00CE1E13"/>
    <w:rsid w:val="00CE44A0"/>
    <w:rsid w:val="00CE44F3"/>
    <w:rsid w:val="00CE625F"/>
    <w:rsid w:val="00CE68F2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27EC"/>
    <w:rsid w:val="00D1346A"/>
    <w:rsid w:val="00D15025"/>
    <w:rsid w:val="00D1737E"/>
    <w:rsid w:val="00D17A6C"/>
    <w:rsid w:val="00D17E10"/>
    <w:rsid w:val="00D20911"/>
    <w:rsid w:val="00D20ECF"/>
    <w:rsid w:val="00D21BEB"/>
    <w:rsid w:val="00D221A9"/>
    <w:rsid w:val="00D228CA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64A62"/>
    <w:rsid w:val="00D6529E"/>
    <w:rsid w:val="00D672C2"/>
    <w:rsid w:val="00D719D1"/>
    <w:rsid w:val="00D736EC"/>
    <w:rsid w:val="00D7382B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83A"/>
    <w:rsid w:val="00D91F27"/>
    <w:rsid w:val="00D938DC"/>
    <w:rsid w:val="00D93C2D"/>
    <w:rsid w:val="00D943E6"/>
    <w:rsid w:val="00D94622"/>
    <w:rsid w:val="00D94847"/>
    <w:rsid w:val="00D966D2"/>
    <w:rsid w:val="00DA00E5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E91"/>
    <w:rsid w:val="00DC1E2E"/>
    <w:rsid w:val="00DC29BF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6B5A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6E4E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305E"/>
    <w:rsid w:val="00E63F68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48C4"/>
    <w:rsid w:val="00EA69CD"/>
    <w:rsid w:val="00EA6FD9"/>
    <w:rsid w:val="00EA70FF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0DE8"/>
    <w:rsid w:val="00ED17AE"/>
    <w:rsid w:val="00ED1932"/>
    <w:rsid w:val="00ED201D"/>
    <w:rsid w:val="00ED25CC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20CD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E26"/>
    <w:rsid w:val="00F46CF8"/>
    <w:rsid w:val="00F46FF4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0129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2835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2024-12-12T09:43:00Z</cp:lastPrinted>
  <dcterms:created xsi:type="dcterms:W3CDTF">2024-12-13T13:02:00Z</dcterms:created>
  <dcterms:modified xsi:type="dcterms:W3CDTF">2024-12-13T13:02:00Z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