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C5F7" w14:textId="4066204C" w:rsidR="00B73FA9" w:rsidRPr="00867D64" w:rsidRDefault="00026096" w:rsidP="00BB50CA">
      <w:pPr>
        <w:rPr>
          <w:rFonts w:ascii="Arial" w:hAnsi="Arial" w:cs="Arial"/>
          <w:sz w:val="18"/>
          <w:szCs w:val="18"/>
        </w:rPr>
      </w:pPr>
      <w:r>
        <w:rPr>
          <w:rFonts w:ascii="Arial" w:hAnsi="Arial" w:cs="Arial"/>
          <w:sz w:val="18"/>
          <w:szCs w:val="18"/>
        </w:rPr>
        <w:t>RP.0002.11.2025</w:t>
      </w:r>
    </w:p>
    <w:p w14:paraId="6D47529C" w14:textId="77777777" w:rsidR="00B73FA9" w:rsidRPr="00867D64" w:rsidRDefault="00B73FA9" w:rsidP="00026096">
      <w:pPr>
        <w:jc w:val="center"/>
        <w:rPr>
          <w:rFonts w:ascii="Arial" w:hAnsi="Arial" w:cs="Arial"/>
          <w:sz w:val="18"/>
          <w:szCs w:val="18"/>
        </w:rPr>
      </w:pPr>
    </w:p>
    <w:p w14:paraId="5667555E" w14:textId="14183555" w:rsidR="00B73FA9" w:rsidRPr="00867D64" w:rsidRDefault="00B73FA9" w:rsidP="00B73FA9">
      <w:pPr>
        <w:spacing w:after="0" w:line="240" w:lineRule="auto"/>
        <w:jc w:val="center"/>
        <w:rPr>
          <w:rFonts w:ascii="Arial" w:eastAsiaTheme="minorHAnsi" w:hAnsi="Arial" w:cs="Arial"/>
          <w:b/>
          <w:bCs/>
          <w:sz w:val="18"/>
          <w:szCs w:val="18"/>
          <w:lang w:eastAsia="en-US"/>
        </w:rPr>
      </w:pPr>
      <w:r w:rsidRPr="00867D64">
        <w:rPr>
          <w:rFonts w:ascii="Arial" w:eastAsiaTheme="minorHAnsi" w:hAnsi="Arial" w:cs="Arial"/>
          <w:b/>
          <w:bCs/>
          <w:sz w:val="18"/>
          <w:szCs w:val="18"/>
          <w:lang w:eastAsia="en-US"/>
        </w:rPr>
        <w:t>PROTOKÓŁ NR XX/2025</w:t>
      </w:r>
    </w:p>
    <w:p w14:paraId="5542E644" w14:textId="5829150A" w:rsidR="00B73FA9" w:rsidRPr="00867D64" w:rsidRDefault="00C9502A" w:rsidP="00B73FA9">
      <w:pPr>
        <w:spacing w:after="0" w:line="240" w:lineRule="auto"/>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 xml:space="preserve">Z </w:t>
      </w:r>
      <w:r w:rsidR="00B73FA9" w:rsidRPr="00867D64">
        <w:rPr>
          <w:rFonts w:ascii="Arial" w:eastAsiaTheme="minorHAnsi" w:hAnsi="Arial" w:cs="Arial"/>
          <w:b/>
          <w:bCs/>
          <w:sz w:val="18"/>
          <w:szCs w:val="18"/>
          <w:lang w:eastAsia="en-US"/>
        </w:rPr>
        <w:t>SESJI RADY POWIATU BRZESKIEGO</w:t>
      </w:r>
    </w:p>
    <w:p w14:paraId="0288A6DC" w14:textId="2D1FD96B" w:rsidR="00B73FA9" w:rsidRPr="00867D64" w:rsidRDefault="00B73FA9" w:rsidP="00B73FA9">
      <w:pPr>
        <w:spacing w:after="0" w:line="240" w:lineRule="auto"/>
        <w:jc w:val="center"/>
        <w:rPr>
          <w:rFonts w:ascii="Arial" w:eastAsiaTheme="minorHAnsi" w:hAnsi="Arial" w:cs="Arial"/>
          <w:b/>
          <w:bCs/>
          <w:sz w:val="18"/>
          <w:szCs w:val="18"/>
          <w:lang w:eastAsia="en-US"/>
        </w:rPr>
      </w:pPr>
      <w:r w:rsidRPr="00867D64">
        <w:rPr>
          <w:rFonts w:ascii="Arial" w:eastAsiaTheme="minorHAnsi" w:hAnsi="Arial" w:cs="Arial"/>
          <w:b/>
          <w:bCs/>
          <w:sz w:val="18"/>
          <w:szCs w:val="18"/>
          <w:lang w:eastAsia="en-US"/>
        </w:rPr>
        <w:t>W DNIU 30 PAŹDZIERNIKA 2025 r.</w:t>
      </w:r>
    </w:p>
    <w:p w14:paraId="4F75E577" w14:textId="58DFA6CF" w:rsidR="00B73FA9" w:rsidRPr="00867D64" w:rsidRDefault="00B73FA9" w:rsidP="00B73FA9">
      <w:pPr>
        <w:spacing w:before="100" w:beforeAutospacing="1" w:after="100" w:afterAutospacing="1" w:line="240" w:lineRule="auto"/>
        <w:rPr>
          <w:rFonts w:ascii="Arial" w:hAnsi="Arial" w:cs="Arial"/>
          <w:kern w:val="0"/>
          <w:sz w:val="18"/>
          <w:szCs w:val="18"/>
          <w14:ligatures w14:val="none"/>
        </w:rPr>
      </w:pPr>
      <w:r w:rsidRPr="00867D64">
        <w:rPr>
          <w:rFonts w:ascii="Arial" w:hAnsi="Arial" w:cs="Arial"/>
          <w:kern w:val="0"/>
          <w:sz w:val="18"/>
          <w:szCs w:val="18"/>
          <w14:ligatures w14:val="none"/>
        </w:rPr>
        <w:t xml:space="preserve">   Sesję zwołała w dniu  </w:t>
      </w:r>
      <w:r w:rsidR="00BB50CA" w:rsidRPr="00867D64">
        <w:rPr>
          <w:rFonts w:ascii="Arial" w:hAnsi="Arial" w:cs="Arial"/>
          <w:kern w:val="0"/>
          <w:sz w:val="18"/>
          <w:szCs w:val="18"/>
          <w14:ligatures w14:val="none"/>
        </w:rPr>
        <w:t xml:space="preserve">   </w:t>
      </w:r>
      <w:r w:rsidRPr="00867D64">
        <w:rPr>
          <w:rFonts w:ascii="Arial" w:hAnsi="Arial" w:cs="Arial"/>
          <w:kern w:val="0"/>
          <w:sz w:val="18"/>
          <w:szCs w:val="18"/>
          <w14:ligatures w14:val="none"/>
        </w:rPr>
        <w:t>2025 r. Przewodnicząca Rady Renata Listowska w Muzeum Piastów Śląskich w Brzegu z następującym projektem porządku obrad dołączonym do zawiadomienia o zwołaniu sesji:</w:t>
      </w:r>
    </w:p>
    <w:p w14:paraId="043081AB" w14:textId="77777777" w:rsidR="00852F1A" w:rsidRPr="00867D64" w:rsidRDefault="00852F1A" w:rsidP="00852F1A">
      <w:pPr>
        <w:numPr>
          <w:ilvl w:val="0"/>
          <w:numId w:val="1"/>
        </w:numPr>
        <w:autoSpaceDE w:val="0"/>
        <w:autoSpaceDN w:val="0"/>
        <w:adjustRightInd w:val="0"/>
        <w:spacing w:after="200" w:line="276" w:lineRule="auto"/>
        <w:contextualSpacing/>
        <w:jc w:val="both"/>
        <w:rPr>
          <w:rFonts w:ascii="Arial" w:eastAsiaTheme="minorHAnsi" w:hAnsi="Arial" w:cs="Arial"/>
          <w:kern w:val="0"/>
          <w:sz w:val="18"/>
          <w:szCs w:val="18"/>
          <w:lang w:eastAsia="en-US"/>
          <w14:ligatures w14:val="none"/>
        </w:rPr>
      </w:pPr>
      <w:r w:rsidRPr="00867D64">
        <w:rPr>
          <w:rFonts w:ascii="Arial" w:eastAsiaTheme="minorHAnsi" w:hAnsi="Arial" w:cs="Arial"/>
          <w:kern w:val="0"/>
          <w:sz w:val="18"/>
          <w:szCs w:val="18"/>
          <w:lang w:eastAsia="en-US"/>
          <w14:ligatures w14:val="none"/>
        </w:rPr>
        <w:t>Otwarcie obrad i stwierdzenie ich prawomocności.</w:t>
      </w:r>
    </w:p>
    <w:p w14:paraId="53EB353E" w14:textId="77777777" w:rsidR="00852F1A" w:rsidRPr="00867D64" w:rsidRDefault="00852F1A" w:rsidP="00852F1A">
      <w:pPr>
        <w:numPr>
          <w:ilvl w:val="0"/>
          <w:numId w:val="1"/>
        </w:numPr>
        <w:autoSpaceDE w:val="0"/>
        <w:autoSpaceDN w:val="0"/>
        <w:adjustRightInd w:val="0"/>
        <w:spacing w:after="200" w:line="276" w:lineRule="auto"/>
        <w:contextualSpacing/>
        <w:jc w:val="both"/>
        <w:rPr>
          <w:rFonts w:ascii="Arial" w:eastAsiaTheme="minorHAnsi" w:hAnsi="Arial" w:cs="Arial"/>
          <w:kern w:val="0"/>
          <w:sz w:val="18"/>
          <w:szCs w:val="18"/>
          <w:lang w:eastAsia="en-US"/>
          <w14:ligatures w14:val="none"/>
        </w:rPr>
      </w:pPr>
      <w:r w:rsidRPr="00867D64">
        <w:rPr>
          <w:rFonts w:ascii="Arial" w:eastAsiaTheme="minorHAnsi" w:hAnsi="Arial" w:cs="Arial"/>
          <w:kern w:val="0"/>
          <w:sz w:val="18"/>
          <w:szCs w:val="18"/>
          <w:lang w:eastAsia="en-US"/>
          <w14:ligatures w14:val="none"/>
        </w:rPr>
        <w:t>Rozpatrzenie wniosków o zmianę porządku obrad.</w:t>
      </w:r>
    </w:p>
    <w:p w14:paraId="0166673D" w14:textId="3CB1F37D" w:rsidR="00852F1A" w:rsidRPr="00867D64" w:rsidRDefault="00852F1A" w:rsidP="00852F1A">
      <w:pPr>
        <w:numPr>
          <w:ilvl w:val="0"/>
          <w:numId w:val="1"/>
        </w:numPr>
        <w:autoSpaceDE w:val="0"/>
        <w:autoSpaceDN w:val="0"/>
        <w:adjustRightInd w:val="0"/>
        <w:spacing w:after="200" w:line="276" w:lineRule="auto"/>
        <w:contextualSpacing/>
        <w:rPr>
          <w:rFonts w:ascii="Arial" w:eastAsiaTheme="minorHAnsi" w:hAnsi="Arial" w:cs="Arial"/>
          <w:kern w:val="0"/>
          <w:sz w:val="18"/>
          <w:szCs w:val="18"/>
          <w:lang w:eastAsia="en-US"/>
          <w14:ligatures w14:val="none"/>
        </w:rPr>
      </w:pPr>
      <w:r w:rsidRPr="00867D64">
        <w:rPr>
          <w:rFonts w:ascii="Arial" w:eastAsiaTheme="minorHAnsi" w:hAnsi="Arial" w:cs="Arial"/>
          <w:kern w:val="0"/>
          <w:sz w:val="18"/>
          <w:szCs w:val="18"/>
          <w:lang w:eastAsia="en-US"/>
          <w14:ligatures w14:val="none"/>
        </w:rPr>
        <w:t>Rozpatrzenie ewentualnych wniosków o sprostowanie lub uzupełnienie protokołu z</w:t>
      </w:r>
      <w:r w:rsidR="007E2997" w:rsidRPr="00867D64">
        <w:rPr>
          <w:rFonts w:ascii="Arial" w:eastAsiaTheme="minorHAnsi" w:hAnsi="Arial" w:cs="Arial"/>
          <w:kern w:val="0"/>
          <w:sz w:val="18"/>
          <w:szCs w:val="18"/>
          <w:lang w:eastAsia="en-US"/>
          <w14:ligatures w14:val="none"/>
        </w:rPr>
        <w:t xml:space="preserve"> </w:t>
      </w:r>
      <w:r w:rsidRPr="00867D64">
        <w:rPr>
          <w:rFonts w:ascii="Arial" w:eastAsiaTheme="minorHAnsi" w:hAnsi="Arial" w:cs="Arial"/>
          <w:kern w:val="0"/>
          <w:sz w:val="18"/>
          <w:szCs w:val="18"/>
          <w:lang w:eastAsia="en-US"/>
          <w14:ligatures w14:val="none"/>
        </w:rPr>
        <w:t>dnia: 25 września 2025 r. i 16 października 2025 r.</w:t>
      </w:r>
    </w:p>
    <w:p w14:paraId="50934F39" w14:textId="77777777" w:rsidR="00852F1A" w:rsidRPr="00867D64" w:rsidRDefault="00852F1A" w:rsidP="00852F1A">
      <w:pPr>
        <w:numPr>
          <w:ilvl w:val="0"/>
          <w:numId w:val="1"/>
        </w:numPr>
        <w:autoSpaceDE w:val="0"/>
        <w:autoSpaceDN w:val="0"/>
        <w:adjustRightInd w:val="0"/>
        <w:spacing w:after="200" w:line="276" w:lineRule="auto"/>
        <w:contextualSpacing/>
        <w:jc w:val="both"/>
        <w:rPr>
          <w:rFonts w:ascii="Arial" w:eastAsiaTheme="minorHAnsi" w:hAnsi="Arial" w:cs="Arial"/>
          <w:kern w:val="0"/>
          <w:sz w:val="18"/>
          <w:szCs w:val="18"/>
          <w:lang w:eastAsia="en-US"/>
          <w14:ligatures w14:val="none"/>
        </w:rPr>
      </w:pPr>
      <w:r w:rsidRPr="00867D64">
        <w:rPr>
          <w:rFonts w:ascii="Arial" w:eastAsiaTheme="minorHAnsi" w:hAnsi="Arial" w:cs="Arial"/>
          <w:kern w:val="0"/>
          <w:sz w:val="18"/>
          <w:szCs w:val="18"/>
          <w:lang w:eastAsia="en-US"/>
          <w14:ligatures w14:val="none"/>
        </w:rPr>
        <w:t>Sprawozdanie Zarządu Powiatu Brzeskiego z jego działalności.</w:t>
      </w:r>
    </w:p>
    <w:p w14:paraId="3E532329" w14:textId="77777777" w:rsidR="00852F1A" w:rsidRPr="00867D64" w:rsidRDefault="00852F1A" w:rsidP="00852F1A">
      <w:pPr>
        <w:numPr>
          <w:ilvl w:val="0"/>
          <w:numId w:val="1"/>
        </w:numPr>
        <w:autoSpaceDE w:val="0"/>
        <w:autoSpaceDN w:val="0"/>
        <w:adjustRightInd w:val="0"/>
        <w:spacing w:after="200" w:line="276" w:lineRule="auto"/>
        <w:contextualSpacing/>
        <w:jc w:val="both"/>
        <w:rPr>
          <w:rFonts w:ascii="Arial" w:eastAsiaTheme="minorHAnsi" w:hAnsi="Arial" w:cs="Arial"/>
          <w:kern w:val="0"/>
          <w:sz w:val="18"/>
          <w:szCs w:val="18"/>
          <w:lang w:eastAsia="en-US"/>
          <w14:ligatures w14:val="none"/>
        </w:rPr>
      </w:pPr>
      <w:r w:rsidRPr="00867D64">
        <w:rPr>
          <w:rFonts w:ascii="Arial" w:eastAsiaTheme="minorHAnsi" w:hAnsi="Arial" w:cs="Arial"/>
          <w:kern w:val="0"/>
          <w:sz w:val="18"/>
          <w:szCs w:val="18"/>
          <w:lang w:eastAsia="en-US"/>
          <w14:ligatures w14:val="none"/>
        </w:rPr>
        <w:t>Wnioski i informacje o interpelacjach i zapytaniach radnych.</w:t>
      </w:r>
    </w:p>
    <w:p w14:paraId="1678BEF4" w14:textId="77777777" w:rsidR="00852F1A" w:rsidRPr="00867D64" w:rsidRDefault="00852F1A" w:rsidP="00852F1A">
      <w:pPr>
        <w:numPr>
          <w:ilvl w:val="0"/>
          <w:numId w:val="1"/>
        </w:numPr>
        <w:autoSpaceDE w:val="0"/>
        <w:autoSpaceDN w:val="0"/>
        <w:adjustRightInd w:val="0"/>
        <w:spacing w:after="200" w:line="276" w:lineRule="auto"/>
        <w:contextualSpacing/>
        <w:jc w:val="both"/>
        <w:rPr>
          <w:rFonts w:ascii="Arial" w:eastAsiaTheme="minorHAnsi" w:hAnsi="Arial" w:cs="Arial"/>
          <w:kern w:val="0"/>
          <w:sz w:val="18"/>
          <w:szCs w:val="18"/>
          <w:lang w:eastAsia="en-US"/>
          <w14:ligatures w14:val="none"/>
        </w:rPr>
      </w:pPr>
      <w:r w:rsidRPr="00867D64">
        <w:rPr>
          <w:rFonts w:ascii="Arial" w:eastAsiaTheme="minorHAnsi" w:hAnsi="Arial" w:cs="Arial"/>
          <w:kern w:val="0"/>
          <w:sz w:val="18"/>
          <w:szCs w:val="18"/>
          <w:lang w:eastAsia="en-US"/>
          <w14:ligatures w14:val="none"/>
        </w:rPr>
        <w:t>Informacja o bieżącej sytuacji w BCM.</w:t>
      </w:r>
    </w:p>
    <w:p w14:paraId="31424F10" w14:textId="77777777" w:rsidR="00852F1A" w:rsidRPr="00867D64" w:rsidRDefault="00852F1A" w:rsidP="00852F1A">
      <w:pPr>
        <w:numPr>
          <w:ilvl w:val="0"/>
          <w:numId w:val="1"/>
        </w:numPr>
        <w:autoSpaceDE w:val="0"/>
        <w:autoSpaceDN w:val="0"/>
        <w:adjustRightInd w:val="0"/>
        <w:spacing w:after="200" w:line="276" w:lineRule="auto"/>
        <w:contextualSpacing/>
        <w:jc w:val="both"/>
        <w:rPr>
          <w:rFonts w:ascii="Arial" w:eastAsiaTheme="minorHAnsi" w:hAnsi="Arial" w:cs="Arial"/>
          <w:kern w:val="0"/>
          <w:sz w:val="18"/>
          <w:szCs w:val="18"/>
          <w:lang w:eastAsia="en-US"/>
          <w14:ligatures w14:val="none"/>
        </w:rPr>
      </w:pPr>
      <w:r w:rsidRPr="00867D64">
        <w:rPr>
          <w:rFonts w:ascii="Arial" w:eastAsiaTheme="minorHAnsi" w:hAnsi="Arial" w:cs="Arial"/>
          <w:kern w:val="0"/>
          <w:sz w:val="18"/>
          <w:szCs w:val="18"/>
          <w:lang w:eastAsia="en-US"/>
          <w14:ligatures w14:val="none"/>
        </w:rPr>
        <w:t>Informacja stanie o realizacji zadań oświatowych w roku szkolnym 2024/2025.</w:t>
      </w:r>
    </w:p>
    <w:p w14:paraId="57DFEA09" w14:textId="77777777" w:rsidR="00852F1A" w:rsidRPr="00867D64" w:rsidRDefault="00852F1A" w:rsidP="00852F1A">
      <w:pPr>
        <w:numPr>
          <w:ilvl w:val="0"/>
          <w:numId w:val="1"/>
        </w:numPr>
        <w:autoSpaceDE w:val="0"/>
        <w:autoSpaceDN w:val="0"/>
        <w:adjustRightInd w:val="0"/>
        <w:spacing w:after="0" w:line="276" w:lineRule="auto"/>
        <w:contextualSpacing/>
        <w:jc w:val="both"/>
        <w:rPr>
          <w:rFonts w:ascii="Arial" w:eastAsiaTheme="minorHAnsi" w:hAnsi="Arial" w:cs="Arial"/>
          <w:kern w:val="0"/>
          <w:sz w:val="18"/>
          <w:szCs w:val="18"/>
          <w:lang w:eastAsia="en-US"/>
          <w14:ligatures w14:val="none"/>
        </w:rPr>
      </w:pPr>
      <w:r w:rsidRPr="00867D64">
        <w:rPr>
          <w:rFonts w:ascii="Arial" w:eastAsiaTheme="minorHAnsi" w:hAnsi="Arial" w:cs="Arial"/>
          <w:kern w:val="0"/>
          <w:sz w:val="18"/>
          <w:szCs w:val="18"/>
          <w:lang w:eastAsia="en-US"/>
          <w14:ligatures w14:val="none"/>
        </w:rPr>
        <w:t>Podjęcie uchwał:</w:t>
      </w:r>
    </w:p>
    <w:p w14:paraId="44223136" w14:textId="77777777" w:rsidR="00852F1A" w:rsidRPr="00867D64" w:rsidRDefault="00852F1A" w:rsidP="00852F1A">
      <w:pPr>
        <w:numPr>
          <w:ilvl w:val="0"/>
          <w:numId w:val="2"/>
        </w:numPr>
        <w:autoSpaceDE w:val="0"/>
        <w:autoSpaceDN w:val="0"/>
        <w:adjustRightInd w:val="0"/>
        <w:spacing w:after="0" w:line="276" w:lineRule="auto"/>
        <w:contextualSpacing/>
        <w:jc w:val="both"/>
        <w:rPr>
          <w:rFonts w:ascii="Arial" w:eastAsiaTheme="minorHAnsi" w:hAnsi="Arial" w:cs="Arial"/>
          <w:sz w:val="18"/>
          <w:szCs w:val="18"/>
          <w:lang w:eastAsia="en-US"/>
        </w:rPr>
      </w:pPr>
      <w:r w:rsidRPr="00867D64">
        <w:rPr>
          <w:rFonts w:ascii="Arial" w:eastAsiaTheme="minorHAnsi" w:hAnsi="Arial" w:cs="Arial"/>
          <w:sz w:val="18"/>
          <w:szCs w:val="18"/>
          <w:lang w:eastAsia="en-US"/>
        </w:rPr>
        <w:t>projekt uchwały ws. wyrażenia zgody na sprzedaż udziału Powiatu Brzeskiego w prawie własności nieruchomości;</w:t>
      </w:r>
    </w:p>
    <w:p w14:paraId="6EC6CB91" w14:textId="77777777" w:rsidR="00852F1A" w:rsidRPr="00867D64" w:rsidRDefault="00852F1A" w:rsidP="00852F1A">
      <w:pPr>
        <w:numPr>
          <w:ilvl w:val="0"/>
          <w:numId w:val="2"/>
        </w:numPr>
        <w:autoSpaceDE w:val="0"/>
        <w:autoSpaceDN w:val="0"/>
        <w:adjustRightInd w:val="0"/>
        <w:spacing w:after="0" w:line="276" w:lineRule="auto"/>
        <w:contextualSpacing/>
        <w:jc w:val="both"/>
        <w:rPr>
          <w:rFonts w:ascii="Arial" w:eastAsiaTheme="minorHAnsi" w:hAnsi="Arial" w:cs="Arial"/>
          <w:kern w:val="0"/>
          <w:sz w:val="18"/>
          <w:szCs w:val="18"/>
          <w:lang w:eastAsia="en-US"/>
          <w14:ligatures w14:val="none"/>
        </w:rPr>
      </w:pPr>
      <w:r w:rsidRPr="00867D64">
        <w:rPr>
          <w:rFonts w:ascii="Arial" w:eastAsiaTheme="minorHAnsi" w:hAnsi="Arial" w:cs="Arial"/>
          <w:sz w:val="18"/>
          <w:szCs w:val="18"/>
          <w:lang w:eastAsia="en-US"/>
        </w:rPr>
        <w:t>projekt uchwały ws. przejęcia przez Powiat Brzeski zadania publicznego w zakresie zarządzania drogą publiczną celem przeprowadzenia zadania inwestycyjnego pn. „Odbudowa mostu na rz. Nysa Kłodzka w ciągu drogi powiatowej 1507 O w m. Głębocko”, położonego w części na terenie powiatu opolskiego w ciągu drogi powiatowej 1507 O;</w:t>
      </w:r>
    </w:p>
    <w:p w14:paraId="5B7C698B" w14:textId="77777777" w:rsidR="00852F1A" w:rsidRPr="00867D64" w:rsidRDefault="00852F1A" w:rsidP="00852F1A">
      <w:pPr>
        <w:numPr>
          <w:ilvl w:val="0"/>
          <w:numId w:val="2"/>
        </w:numPr>
        <w:autoSpaceDE w:val="0"/>
        <w:autoSpaceDN w:val="0"/>
        <w:adjustRightInd w:val="0"/>
        <w:spacing w:after="0" w:line="276" w:lineRule="auto"/>
        <w:contextualSpacing/>
        <w:jc w:val="both"/>
        <w:rPr>
          <w:rFonts w:ascii="Arial" w:eastAsiaTheme="minorHAnsi" w:hAnsi="Arial" w:cs="Arial"/>
          <w:kern w:val="0"/>
          <w:sz w:val="18"/>
          <w:szCs w:val="18"/>
          <w:lang w:eastAsia="en-US"/>
          <w14:ligatures w14:val="none"/>
        </w:rPr>
      </w:pPr>
      <w:r w:rsidRPr="00867D64">
        <w:rPr>
          <w:rFonts w:ascii="Arial" w:eastAsiaTheme="minorHAnsi" w:hAnsi="Arial" w:cs="Arial"/>
          <w:sz w:val="18"/>
          <w:szCs w:val="18"/>
          <w:lang w:eastAsia="en-US"/>
        </w:rPr>
        <w:t>projekt uchwały zmieniającej uchwałę ws. uchwalenia wieloletniej prognozy finansowej na lata 2025-2032;</w:t>
      </w:r>
    </w:p>
    <w:p w14:paraId="4EE9DAAD" w14:textId="77777777" w:rsidR="00852F1A" w:rsidRPr="00867D64" w:rsidRDefault="00852F1A" w:rsidP="00852F1A">
      <w:pPr>
        <w:numPr>
          <w:ilvl w:val="0"/>
          <w:numId w:val="2"/>
        </w:numPr>
        <w:autoSpaceDE w:val="0"/>
        <w:autoSpaceDN w:val="0"/>
        <w:adjustRightInd w:val="0"/>
        <w:spacing w:after="0" w:line="276" w:lineRule="auto"/>
        <w:contextualSpacing/>
        <w:jc w:val="both"/>
        <w:rPr>
          <w:rFonts w:ascii="Arial" w:eastAsiaTheme="minorHAnsi" w:hAnsi="Arial" w:cs="Arial"/>
          <w:kern w:val="0"/>
          <w:sz w:val="18"/>
          <w:szCs w:val="18"/>
          <w:lang w:eastAsia="en-US"/>
          <w14:ligatures w14:val="none"/>
        </w:rPr>
      </w:pPr>
      <w:r w:rsidRPr="00867D64">
        <w:rPr>
          <w:rFonts w:ascii="Arial" w:eastAsiaTheme="minorHAnsi" w:hAnsi="Arial" w:cs="Arial"/>
          <w:sz w:val="18"/>
          <w:szCs w:val="18"/>
          <w:lang w:eastAsia="en-US"/>
        </w:rPr>
        <w:t>projekt uchwały zmieniającej uchwałę ws. uchwały budżetowej Powiatu Brzeskiego na rok 2025;</w:t>
      </w:r>
    </w:p>
    <w:p w14:paraId="7C770F3D" w14:textId="77777777" w:rsidR="00852F1A" w:rsidRPr="00867D64" w:rsidRDefault="00852F1A" w:rsidP="00852F1A">
      <w:pPr>
        <w:numPr>
          <w:ilvl w:val="0"/>
          <w:numId w:val="2"/>
        </w:numPr>
        <w:autoSpaceDE w:val="0"/>
        <w:autoSpaceDN w:val="0"/>
        <w:adjustRightInd w:val="0"/>
        <w:spacing w:after="0" w:line="276" w:lineRule="auto"/>
        <w:contextualSpacing/>
        <w:jc w:val="both"/>
        <w:rPr>
          <w:rFonts w:ascii="Arial" w:eastAsiaTheme="minorHAnsi" w:hAnsi="Arial" w:cs="Arial"/>
          <w:kern w:val="0"/>
          <w:sz w:val="18"/>
          <w:szCs w:val="18"/>
          <w:lang w:eastAsia="en-US"/>
          <w14:ligatures w14:val="none"/>
        </w:rPr>
      </w:pPr>
      <w:r w:rsidRPr="00867D64">
        <w:rPr>
          <w:rFonts w:ascii="Arial" w:eastAsiaTheme="minorHAnsi" w:hAnsi="Arial" w:cs="Arial"/>
          <w:sz w:val="18"/>
          <w:szCs w:val="18"/>
          <w:lang w:eastAsia="en-US"/>
        </w:rPr>
        <w:t>projekt uchwały ws. rozpatrzenia skargi na Starostę Powiatu Brzeskiego.</w:t>
      </w:r>
    </w:p>
    <w:p w14:paraId="7E9082AE" w14:textId="77777777" w:rsidR="00852F1A" w:rsidRPr="00867D64" w:rsidRDefault="00852F1A" w:rsidP="00852F1A">
      <w:pPr>
        <w:numPr>
          <w:ilvl w:val="0"/>
          <w:numId w:val="1"/>
        </w:numPr>
        <w:autoSpaceDE w:val="0"/>
        <w:autoSpaceDN w:val="0"/>
        <w:adjustRightInd w:val="0"/>
        <w:spacing w:after="200" w:line="276" w:lineRule="auto"/>
        <w:contextualSpacing/>
        <w:jc w:val="both"/>
        <w:rPr>
          <w:rFonts w:ascii="Arial" w:eastAsiaTheme="minorHAnsi" w:hAnsi="Arial" w:cs="Arial"/>
          <w:kern w:val="0"/>
          <w:sz w:val="18"/>
          <w:szCs w:val="18"/>
          <w:lang w:eastAsia="en-US"/>
          <w14:ligatures w14:val="none"/>
        </w:rPr>
      </w:pPr>
      <w:r w:rsidRPr="00867D64">
        <w:rPr>
          <w:rFonts w:ascii="Arial" w:eastAsiaTheme="minorHAnsi" w:hAnsi="Arial" w:cs="Arial"/>
          <w:kern w:val="0"/>
          <w:sz w:val="18"/>
          <w:szCs w:val="18"/>
          <w:lang w:eastAsia="en-US"/>
          <w14:ligatures w14:val="none"/>
        </w:rPr>
        <w:t>Informacja podmiotów dokonujących analizy oświadczeń majątkowych.</w:t>
      </w:r>
    </w:p>
    <w:p w14:paraId="08F2403B" w14:textId="77777777" w:rsidR="00852F1A" w:rsidRPr="00867D64" w:rsidRDefault="00852F1A" w:rsidP="00852F1A">
      <w:pPr>
        <w:numPr>
          <w:ilvl w:val="0"/>
          <w:numId w:val="1"/>
        </w:numPr>
        <w:autoSpaceDE w:val="0"/>
        <w:autoSpaceDN w:val="0"/>
        <w:adjustRightInd w:val="0"/>
        <w:spacing w:after="200" w:line="276" w:lineRule="auto"/>
        <w:contextualSpacing/>
        <w:jc w:val="both"/>
        <w:rPr>
          <w:rFonts w:ascii="Arial" w:eastAsiaTheme="minorHAnsi" w:hAnsi="Arial" w:cs="Arial"/>
          <w:kern w:val="0"/>
          <w:sz w:val="18"/>
          <w:szCs w:val="18"/>
          <w:lang w:eastAsia="en-US"/>
          <w14:ligatures w14:val="none"/>
        </w:rPr>
      </w:pPr>
      <w:r w:rsidRPr="00867D64">
        <w:rPr>
          <w:rFonts w:ascii="Arial" w:eastAsiaTheme="minorHAnsi" w:hAnsi="Arial" w:cs="Arial"/>
          <w:kern w:val="0"/>
          <w:sz w:val="18"/>
          <w:szCs w:val="18"/>
          <w:lang w:eastAsia="en-US"/>
          <w14:ligatures w14:val="none"/>
        </w:rPr>
        <w:t xml:space="preserve">Wnioski, informacje i oświadczenia radnych. </w:t>
      </w:r>
    </w:p>
    <w:p w14:paraId="5096C404" w14:textId="77777777" w:rsidR="00852F1A" w:rsidRPr="00867D64" w:rsidRDefault="00852F1A" w:rsidP="00852F1A">
      <w:pPr>
        <w:numPr>
          <w:ilvl w:val="0"/>
          <w:numId w:val="1"/>
        </w:numPr>
        <w:autoSpaceDE w:val="0"/>
        <w:autoSpaceDN w:val="0"/>
        <w:adjustRightInd w:val="0"/>
        <w:spacing w:after="200" w:line="276" w:lineRule="auto"/>
        <w:contextualSpacing/>
        <w:jc w:val="both"/>
        <w:rPr>
          <w:rFonts w:ascii="Arial" w:eastAsiaTheme="minorHAnsi" w:hAnsi="Arial" w:cs="Arial"/>
          <w:kern w:val="0"/>
          <w:sz w:val="18"/>
          <w:szCs w:val="18"/>
          <w:lang w:eastAsia="en-US"/>
          <w14:ligatures w14:val="none"/>
        </w:rPr>
      </w:pPr>
      <w:r w:rsidRPr="00867D64">
        <w:rPr>
          <w:rFonts w:ascii="Arial" w:eastAsiaTheme="minorHAnsi" w:hAnsi="Arial" w:cs="Arial"/>
          <w:kern w:val="0"/>
          <w:sz w:val="18"/>
          <w:szCs w:val="18"/>
          <w:lang w:eastAsia="en-US"/>
          <w14:ligatures w14:val="none"/>
        </w:rPr>
        <w:t xml:space="preserve">Zamknięcie sesji po wyczerpaniu porządku obrad. </w:t>
      </w:r>
    </w:p>
    <w:p w14:paraId="28B95C32" w14:textId="77777777" w:rsidR="00852F1A" w:rsidRPr="00867D64" w:rsidRDefault="00852F1A" w:rsidP="00852F1A">
      <w:pPr>
        <w:autoSpaceDE w:val="0"/>
        <w:autoSpaceDN w:val="0"/>
        <w:adjustRightInd w:val="0"/>
        <w:spacing w:after="200" w:line="276" w:lineRule="auto"/>
        <w:ind w:left="720"/>
        <w:contextualSpacing/>
        <w:jc w:val="both"/>
        <w:rPr>
          <w:rFonts w:ascii="Arial" w:eastAsiaTheme="minorHAnsi" w:hAnsi="Arial" w:cs="Arial"/>
          <w:kern w:val="0"/>
          <w:sz w:val="18"/>
          <w:szCs w:val="18"/>
          <w:lang w:eastAsia="en-US"/>
          <w14:ligatures w14:val="none"/>
        </w:rPr>
      </w:pPr>
    </w:p>
    <w:p w14:paraId="6A9D6710" w14:textId="77777777" w:rsidR="00852F1A" w:rsidRPr="00867D64" w:rsidRDefault="00852F1A" w:rsidP="00852F1A">
      <w:pPr>
        <w:autoSpaceDE w:val="0"/>
        <w:autoSpaceDN w:val="0"/>
        <w:adjustRightInd w:val="0"/>
        <w:spacing w:after="200" w:line="276" w:lineRule="auto"/>
        <w:ind w:left="720"/>
        <w:contextualSpacing/>
        <w:jc w:val="both"/>
        <w:rPr>
          <w:rFonts w:ascii="Arial" w:eastAsiaTheme="minorHAnsi" w:hAnsi="Arial" w:cs="Arial"/>
          <w:kern w:val="0"/>
          <w:sz w:val="18"/>
          <w:szCs w:val="18"/>
          <w:lang w:eastAsia="en-US"/>
          <w14:ligatures w14:val="none"/>
        </w:rPr>
      </w:pPr>
    </w:p>
    <w:p w14:paraId="390928ED" w14:textId="77777777" w:rsidR="00852F1A" w:rsidRPr="00867D64" w:rsidRDefault="00852F1A" w:rsidP="00852F1A">
      <w:pPr>
        <w:spacing w:after="0" w:line="240" w:lineRule="auto"/>
        <w:rPr>
          <w:rFonts w:ascii="Arial" w:hAnsi="Arial" w:cs="Arial"/>
          <w:b/>
          <w:bCs/>
          <w:kern w:val="0"/>
          <w:sz w:val="18"/>
          <w:szCs w:val="18"/>
          <w:u w:val="single"/>
          <w14:ligatures w14:val="none"/>
        </w:rPr>
      </w:pPr>
      <w:r w:rsidRPr="00867D64">
        <w:rPr>
          <w:rFonts w:ascii="Arial" w:hAnsi="Arial" w:cs="Arial"/>
          <w:b/>
          <w:bCs/>
          <w:kern w:val="0"/>
          <w:sz w:val="18"/>
          <w:szCs w:val="18"/>
          <w:highlight w:val="yellow"/>
          <w:u w:val="single"/>
          <w14:ligatures w14:val="none"/>
        </w:rPr>
        <w:t>Ad 1 Otwarcie obrad i stwierdzenie ich prawomocności</w:t>
      </w:r>
    </w:p>
    <w:p w14:paraId="2F73EACF" w14:textId="77777777" w:rsidR="00852F1A" w:rsidRPr="00867D64" w:rsidRDefault="00852F1A" w:rsidP="00852F1A">
      <w:pPr>
        <w:spacing w:after="0" w:line="240" w:lineRule="auto"/>
        <w:rPr>
          <w:rFonts w:ascii="Arial" w:hAnsi="Arial" w:cs="Arial"/>
          <w:b/>
          <w:bCs/>
          <w:kern w:val="0"/>
          <w:sz w:val="18"/>
          <w:szCs w:val="18"/>
          <w:u w:val="single"/>
          <w14:ligatures w14:val="none"/>
        </w:rPr>
      </w:pPr>
    </w:p>
    <w:p w14:paraId="0D03D175" w14:textId="79296876" w:rsidR="00852F1A" w:rsidRPr="00867D64" w:rsidRDefault="00852F1A" w:rsidP="00852F1A">
      <w:pPr>
        <w:autoSpaceDE w:val="0"/>
        <w:autoSpaceDN w:val="0"/>
        <w:adjustRightInd w:val="0"/>
        <w:spacing w:after="0" w:line="240" w:lineRule="auto"/>
        <w:rPr>
          <w:rFonts w:ascii="Arial" w:hAnsi="Arial" w:cs="Arial"/>
          <w:kern w:val="0"/>
          <w:sz w:val="18"/>
          <w:szCs w:val="18"/>
          <w14:ligatures w14:val="none"/>
        </w:rPr>
      </w:pPr>
      <w:r w:rsidRPr="00867D64">
        <w:rPr>
          <w:rFonts w:ascii="Arial" w:hAnsi="Arial" w:cs="Arial"/>
          <w:kern w:val="0"/>
          <w:sz w:val="18"/>
          <w:szCs w:val="18"/>
          <w14:ligatures w14:val="none"/>
        </w:rPr>
        <w:t xml:space="preserve">Obrady rozpoczęto 30 października 2025 r.  o godz. 10:00, a zakończono o godz. 12.52 tego samego dnia. Przewodnicząca Rady Renata Listowska zarządziła sprawdzenie kworum za pomocą systemu eSesja. </w:t>
      </w:r>
    </w:p>
    <w:p w14:paraId="1D5D6325" w14:textId="3A6BAF52" w:rsidR="00CF6624" w:rsidRPr="00867D64" w:rsidRDefault="00852F1A" w:rsidP="00CF6624">
      <w:pPr>
        <w:rPr>
          <w:rFonts w:ascii="Arial" w:hAnsi="Arial" w:cs="Arial"/>
          <w:sz w:val="18"/>
          <w:szCs w:val="18"/>
        </w:rPr>
      </w:pPr>
      <w:r w:rsidRPr="00867D64">
        <w:rPr>
          <w:rFonts w:ascii="Arial" w:hAnsi="Arial" w:cs="Arial"/>
          <w:sz w:val="18"/>
          <w:szCs w:val="18"/>
        </w:rPr>
        <w:t>W posiedzeniu wzięło udział 19 członków.</w:t>
      </w:r>
    </w:p>
    <w:p w14:paraId="22B13C10" w14:textId="77777777" w:rsidR="00CF6624" w:rsidRPr="00867D64" w:rsidRDefault="00CF6624" w:rsidP="00CF6624">
      <w:pPr>
        <w:rPr>
          <w:rFonts w:ascii="Arial" w:hAnsi="Arial" w:cs="Arial"/>
          <w:sz w:val="18"/>
          <w:szCs w:val="18"/>
        </w:rPr>
      </w:pPr>
      <w:r w:rsidRPr="00867D64">
        <w:rPr>
          <w:rFonts w:ascii="Arial" w:hAnsi="Arial" w:cs="Arial"/>
          <w:sz w:val="18"/>
          <w:szCs w:val="18"/>
        </w:rPr>
        <w:t>Obecni:</w:t>
      </w:r>
    </w:p>
    <w:p w14:paraId="0459FF71"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1. Dariusz Banik</w:t>
      </w:r>
    </w:p>
    <w:p w14:paraId="0BA94C6C"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2. Szymon Bednarz</w:t>
      </w:r>
    </w:p>
    <w:p w14:paraId="78E591D0"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3. Marek Błoch</w:t>
      </w:r>
    </w:p>
    <w:p w14:paraId="1A17DCD0"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4. Krzysztof Danicki</w:t>
      </w:r>
    </w:p>
    <w:p w14:paraId="207EE1F8"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5. Adam Dziasek</w:t>
      </w:r>
    </w:p>
    <w:p w14:paraId="3EAFA8BB"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 xml:space="preserve">6. </w:t>
      </w:r>
      <w:r w:rsidRPr="00867D64">
        <w:rPr>
          <w:rFonts w:ascii="Arial" w:hAnsi="Arial" w:cs="Arial"/>
          <w:strike/>
          <w:sz w:val="18"/>
          <w:szCs w:val="18"/>
        </w:rPr>
        <w:t>Anna Głogowska</w:t>
      </w:r>
    </w:p>
    <w:p w14:paraId="73E8EC44"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7. Maciej Górski</w:t>
      </w:r>
    </w:p>
    <w:p w14:paraId="49BCE0D7"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 xml:space="preserve">8. </w:t>
      </w:r>
      <w:r w:rsidRPr="00867D64">
        <w:rPr>
          <w:rFonts w:ascii="Arial" w:hAnsi="Arial" w:cs="Arial"/>
          <w:strike/>
          <w:sz w:val="18"/>
          <w:szCs w:val="18"/>
        </w:rPr>
        <w:t>Wacław Grabiec</w:t>
      </w:r>
    </w:p>
    <w:p w14:paraId="6E0A86EC"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9. Jacek Hargot</w:t>
      </w:r>
    </w:p>
    <w:p w14:paraId="24E6FE60"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10. Tomasz Komarnicki</w:t>
      </w:r>
    </w:p>
    <w:p w14:paraId="4CB97F6B"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lastRenderedPageBreak/>
        <w:t>11. Renata Listowska</w:t>
      </w:r>
    </w:p>
    <w:p w14:paraId="0359FDD9"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12. Jacek Mazurkiewicz</w:t>
      </w:r>
    </w:p>
    <w:p w14:paraId="2E6C165F"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13. Marcin Moczarski</w:t>
      </w:r>
    </w:p>
    <w:p w14:paraId="03A2F842"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14. Jacek Monkiewicz</w:t>
      </w:r>
    </w:p>
    <w:p w14:paraId="1E1AA2DE"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15. Wojciech Najda</w:t>
      </w:r>
    </w:p>
    <w:p w14:paraId="7EE6DC89"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16. Radosław Preis</w:t>
      </w:r>
    </w:p>
    <w:p w14:paraId="79A77551"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17. Sebastian Rachwalski</w:t>
      </w:r>
    </w:p>
    <w:p w14:paraId="284CA6E1"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18. Michał Siek</w:t>
      </w:r>
    </w:p>
    <w:p w14:paraId="1FAAC25C"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19. Ewa Smolińska</w:t>
      </w:r>
    </w:p>
    <w:p w14:paraId="74EEF4DF"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20. Tomasz Trzaska</w:t>
      </w:r>
    </w:p>
    <w:p w14:paraId="0E350AB9"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21. Jerzy Wójcik</w:t>
      </w:r>
    </w:p>
    <w:p w14:paraId="4F8677FE" w14:textId="77777777" w:rsidR="00957D9B" w:rsidRPr="00867D64" w:rsidRDefault="00957D9B" w:rsidP="00CF6624">
      <w:pPr>
        <w:spacing w:after="0"/>
        <w:rPr>
          <w:rFonts w:ascii="Arial" w:hAnsi="Arial" w:cs="Arial"/>
          <w:sz w:val="18"/>
          <w:szCs w:val="18"/>
        </w:rPr>
      </w:pPr>
    </w:p>
    <w:p w14:paraId="094BB554" w14:textId="77777777" w:rsidR="007B297A" w:rsidRPr="00867D64" w:rsidRDefault="007B297A" w:rsidP="007B297A">
      <w:pPr>
        <w:spacing w:after="0" w:line="240" w:lineRule="auto"/>
        <w:rPr>
          <w:rFonts w:ascii="Arial" w:eastAsiaTheme="minorHAnsi" w:hAnsi="Arial" w:cs="Arial"/>
          <w:b/>
          <w:bCs/>
          <w:kern w:val="0"/>
          <w:sz w:val="18"/>
          <w:szCs w:val="18"/>
          <w:u w:val="single"/>
          <w:lang w:eastAsia="en-US"/>
          <w14:ligatures w14:val="none"/>
        </w:rPr>
      </w:pPr>
      <w:bookmarkStart w:id="0" w:name="_Hlk190849909"/>
      <w:r w:rsidRPr="00867D64">
        <w:rPr>
          <w:rFonts w:ascii="Arial" w:eastAsiaTheme="minorHAnsi" w:hAnsi="Arial" w:cs="Arial"/>
          <w:b/>
          <w:bCs/>
          <w:kern w:val="0"/>
          <w:sz w:val="18"/>
          <w:szCs w:val="18"/>
          <w:highlight w:val="yellow"/>
          <w:u w:val="single"/>
          <w:lang w:eastAsia="en-US"/>
          <w14:ligatures w14:val="none"/>
        </w:rPr>
        <w:t>Ad 2 Rozpatrzenie wniosków o zmianę porządku obrad</w:t>
      </w:r>
    </w:p>
    <w:p w14:paraId="38781A21" w14:textId="77777777" w:rsidR="007B297A" w:rsidRPr="00867D64" w:rsidRDefault="007B297A" w:rsidP="007B297A">
      <w:pPr>
        <w:spacing w:after="0"/>
        <w:rPr>
          <w:rFonts w:ascii="Arial" w:hAnsi="Arial" w:cs="Arial"/>
          <w:sz w:val="18"/>
          <w:szCs w:val="18"/>
        </w:rPr>
      </w:pPr>
    </w:p>
    <w:p w14:paraId="67AFFC4D" w14:textId="27B6FFA5" w:rsidR="007B297A" w:rsidRPr="00867D64" w:rsidRDefault="007B297A" w:rsidP="007B297A">
      <w:pPr>
        <w:spacing w:after="0" w:line="240" w:lineRule="auto"/>
        <w:rPr>
          <w:rFonts w:ascii="Arial" w:eastAsiaTheme="minorHAnsi" w:hAnsi="Arial" w:cs="Arial"/>
          <w:b/>
          <w:bCs/>
          <w:kern w:val="0"/>
          <w:sz w:val="18"/>
          <w:szCs w:val="18"/>
          <w:u w:val="single"/>
          <w:lang w:eastAsia="en-US"/>
          <w14:ligatures w14:val="none"/>
        </w:rPr>
      </w:pPr>
      <w:r w:rsidRPr="00867D64">
        <w:rPr>
          <w:rFonts w:ascii="Arial" w:eastAsiaTheme="minorHAnsi" w:hAnsi="Arial" w:cs="Arial"/>
          <w:b/>
          <w:bCs/>
          <w:kern w:val="0"/>
          <w:sz w:val="18"/>
          <w:szCs w:val="18"/>
          <w:highlight w:val="yellow"/>
          <w:u w:val="single"/>
          <w:lang w:eastAsia="en-US"/>
          <w14:ligatures w14:val="none"/>
        </w:rPr>
        <w:t>Ad 3 Rozpatrzenie ewentualnych wniosków o sprostowanie lub uzupełnienie protokołu z  dnia: 25 września 2025 r. i 16 października 2025 r.</w:t>
      </w:r>
      <w:r w:rsidR="0061438B" w:rsidRPr="00867D64">
        <w:rPr>
          <w:rFonts w:ascii="Arial" w:eastAsiaTheme="minorHAnsi" w:hAnsi="Arial" w:cs="Arial"/>
          <w:b/>
          <w:bCs/>
          <w:kern w:val="0"/>
          <w:sz w:val="18"/>
          <w:szCs w:val="18"/>
          <w:u w:val="single"/>
          <w:lang w:eastAsia="en-US"/>
          <w14:ligatures w14:val="none"/>
        </w:rPr>
        <w:t xml:space="preserve"> </w:t>
      </w:r>
    </w:p>
    <w:p w14:paraId="152A0D1E" w14:textId="7CC5694F" w:rsidR="0061438B" w:rsidRPr="00867D64" w:rsidRDefault="0061438B" w:rsidP="007B297A">
      <w:pPr>
        <w:spacing w:after="0" w:line="240" w:lineRule="auto"/>
        <w:rPr>
          <w:rFonts w:ascii="Arial" w:eastAsiaTheme="minorHAnsi" w:hAnsi="Arial" w:cs="Arial"/>
          <w:kern w:val="0"/>
          <w:sz w:val="18"/>
          <w:szCs w:val="18"/>
          <w:lang w:eastAsia="en-US"/>
          <w14:ligatures w14:val="none"/>
        </w:rPr>
      </w:pPr>
      <w:r w:rsidRPr="00867D64">
        <w:rPr>
          <w:rFonts w:ascii="Arial" w:eastAsiaTheme="minorHAnsi" w:hAnsi="Arial" w:cs="Arial"/>
          <w:kern w:val="0"/>
          <w:sz w:val="18"/>
          <w:szCs w:val="18"/>
          <w:lang w:eastAsia="en-US"/>
          <w14:ligatures w14:val="none"/>
        </w:rPr>
        <w:t>Protokoły zostały przyjęte.</w:t>
      </w:r>
    </w:p>
    <w:p w14:paraId="4D4C646C" w14:textId="77777777" w:rsidR="007B297A" w:rsidRPr="00867D64" w:rsidRDefault="007B297A" w:rsidP="007C188C">
      <w:pPr>
        <w:autoSpaceDE w:val="0"/>
        <w:autoSpaceDN w:val="0"/>
        <w:adjustRightInd w:val="0"/>
        <w:spacing w:after="0" w:line="276" w:lineRule="auto"/>
        <w:rPr>
          <w:rFonts w:ascii="Arial" w:eastAsiaTheme="minorHAnsi" w:hAnsi="Arial" w:cs="Arial"/>
          <w:kern w:val="0"/>
          <w:sz w:val="18"/>
          <w:szCs w:val="18"/>
          <w:u w:val="single"/>
          <w:lang w:eastAsia="en-US"/>
          <w14:ligatures w14:val="none"/>
        </w:rPr>
      </w:pPr>
    </w:p>
    <w:bookmarkEnd w:id="0"/>
    <w:p w14:paraId="2AA88F12" w14:textId="46C97822" w:rsidR="00CF6624" w:rsidRPr="00867D64" w:rsidRDefault="007B297A" w:rsidP="0029705B">
      <w:pPr>
        <w:spacing w:after="0"/>
        <w:rPr>
          <w:rFonts w:ascii="Arial" w:hAnsi="Arial" w:cs="Arial"/>
          <w:sz w:val="18"/>
          <w:szCs w:val="18"/>
        </w:rPr>
      </w:pPr>
      <w:r w:rsidRPr="00867D64">
        <w:rPr>
          <w:rFonts w:ascii="Arial" w:eastAsiaTheme="minorHAnsi" w:hAnsi="Arial" w:cs="Arial"/>
          <w:b/>
          <w:bCs/>
          <w:kern w:val="0"/>
          <w:sz w:val="18"/>
          <w:szCs w:val="18"/>
          <w:highlight w:val="yellow"/>
          <w:u w:val="single"/>
          <w:lang w:eastAsia="en-US"/>
          <w14:ligatures w14:val="none"/>
        </w:rPr>
        <w:t>Ad 4 Sprawozdanie Zarządu Powiatu Brzeskiego z jego działalności</w:t>
      </w:r>
      <w:r w:rsidRPr="00867D64">
        <w:rPr>
          <w:rFonts w:ascii="Arial" w:eastAsiaTheme="minorHAnsi" w:hAnsi="Arial" w:cs="Arial"/>
          <w:b/>
          <w:bCs/>
          <w:kern w:val="0"/>
          <w:sz w:val="18"/>
          <w:szCs w:val="18"/>
          <w:u w:val="single"/>
          <w:lang w:eastAsia="en-US"/>
          <w14:ligatures w14:val="none"/>
        </w:rPr>
        <w:br/>
      </w:r>
    </w:p>
    <w:p w14:paraId="14EA947E" w14:textId="509B56B6" w:rsidR="0029705B" w:rsidRPr="00867D64" w:rsidRDefault="0029705B" w:rsidP="0029705B">
      <w:pPr>
        <w:rPr>
          <w:rFonts w:ascii="Arial" w:hAnsi="Arial" w:cs="Arial"/>
          <w:sz w:val="18"/>
          <w:szCs w:val="18"/>
        </w:rPr>
      </w:pPr>
      <w:r w:rsidRPr="00867D64">
        <w:rPr>
          <w:rFonts w:ascii="Arial" w:hAnsi="Arial" w:cs="Arial"/>
          <w:b/>
          <w:sz w:val="18"/>
          <w:szCs w:val="18"/>
        </w:rPr>
        <w:t>Jacek Monkiewicz- Starosta Powiatu Brzeskiego</w:t>
      </w:r>
      <w:r w:rsidRPr="00867D64">
        <w:rPr>
          <w:rFonts w:ascii="Arial" w:hAnsi="Arial" w:cs="Arial"/>
          <w:b/>
          <w:sz w:val="18"/>
          <w:szCs w:val="18"/>
        </w:rPr>
        <w:br/>
      </w:r>
      <w:r w:rsidRPr="00867D64">
        <w:rPr>
          <w:rFonts w:ascii="Arial" w:hAnsi="Arial" w:cs="Arial"/>
          <w:sz w:val="18"/>
          <w:szCs w:val="18"/>
        </w:rPr>
        <w:t xml:space="preserve">- Szanowni Państwo, w materiałach sesyjnych otrzymali Państwo tradycyjnie pełen protokół z prac zarządu od ostatniej sesji, natomiast ja już też zwyczajowo przedstawię te najważniejsze informacje, nie tylko z prac zarządu, ale funkcjonowania powiatu od ostatniej sesji tej planowej, czyli z 25 września. Trwa realizacja zadania, pod nazwą kompleksowa modernizacja infrastruktury drogowej przy Brzeskim Centrum Medycznym w Brzegu i na drogach powiatowych powiatu brzeskiego. I tu oczywiście kontynuowane są prace związane z zagospodarowaniem terenu przy BCM-ie. Trwają jeszcze prace drogowe związane z układaniem kostki brukowej na drogach, chodnikach i miejscach parkingowych, ale również na końcowym etapie są prace związane z tą infrastrukturą podziemną. W dniu wczorajszym realizowano jeszcze to przyłącze hydrantowe, wymieniane na nowe. Także te prace jeszcze są w pełni. Realizowany jest również końcowy etap związany z remontem ulicy Sikorskiego i Łokietka. Do regulacji pozostały zjazdy oraz wykończenie chodnika przy przejściu dla pieszych. W trakcie wykonywania są również nasadzenia zastępcze, zgodnie z decyzją pozwalającą na wycinkę drzew. Podpisany został aneks nr 5 zwiększający kwotę wynagrodzenia do pełnej wysokości promesy, to jest do wysokości 10452500 zł. </w:t>
      </w:r>
      <w:r w:rsidR="0020209A" w:rsidRPr="00867D64">
        <w:rPr>
          <w:rFonts w:ascii="Arial" w:hAnsi="Arial" w:cs="Arial"/>
          <w:sz w:val="18"/>
          <w:szCs w:val="18"/>
        </w:rPr>
        <w:t>o</w:t>
      </w:r>
      <w:r w:rsidRPr="00867D64">
        <w:rPr>
          <w:rFonts w:ascii="Arial" w:hAnsi="Arial" w:cs="Arial"/>
          <w:sz w:val="18"/>
          <w:szCs w:val="18"/>
        </w:rPr>
        <w:t>raz wydłużający termin zakończenia prac ze względu na roboty dodatkowe do końca bieżącego roku. Ja tylko przypomnę, że tutaj wykonawcą jest firma K</w:t>
      </w:r>
      <w:r w:rsidR="005826E2" w:rsidRPr="00867D64">
        <w:rPr>
          <w:rFonts w:ascii="Arial" w:hAnsi="Arial" w:cs="Arial"/>
          <w:sz w:val="18"/>
          <w:szCs w:val="18"/>
        </w:rPr>
        <w:t>raw</w:t>
      </w:r>
      <w:r w:rsidRPr="00867D64">
        <w:rPr>
          <w:rFonts w:ascii="Arial" w:hAnsi="Arial" w:cs="Arial"/>
          <w:sz w:val="18"/>
          <w:szCs w:val="18"/>
        </w:rPr>
        <w:t>B</w:t>
      </w:r>
      <w:r w:rsidR="005826E2" w:rsidRPr="00867D64">
        <w:rPr>
          <w:rFonts w:ascii="Arial" w:hAnsi="Arial" w:cs="Arial"/>
          <w:sz w:val="18"/>
          <w:szCs w:val="18"/>
        </w:rPr>
        <w:t>ud</w:t>
      </w:r>
      <w:r w:rsidRPr="00867D64">
        <w:rPr>
          <w:rFonts w:ascii="Arial" w:hAnsi="Arial" w:cs="Arial"/>
          <w:sz w:val="18"/>
          <w:szCs w:val="18"/>
        </w:rPr>
        <w:t xml:space="preserve"> z Opola. I zadanie realizowane jest w ramach Rządowego Programu Inwestycji Strategicznych. Zakończono realizację zadania pod nazwą modernizacja odcinka dróg powiatowych na terenie powiatu brzeskiego. W ramach przedmiotowego projektu, zmodernizowano drogi powiatowe w miejscowościach Czepielowice, Zwanowice, Tarnów Grodkowski oraz fragmentarycznie przy ulicy Wyszyńskiego w Brzegu. W dniu 23 października odbył się oficjalny odbiór. Tutaj wykonawcą tego zadania było </w:t>
      </w:r>
      <w:r w:rsidR="0020209A" w:rsidRPr="00867D64">
        <w:rPr>
          <w:rFonts w:ascii="Arial" w:hAnsi="Arial" w:cs="Arial"/>
          <w:sz w:val="18"/>
          <w:szCs w:val="18"/>
        </w:rPr>
        <w:t>P</w:t>
      </w:r>
      <w:r w:rsidRPr="00867D64">
        <w:rPr>
          <w:rFonts w:ascii="Arial" w:hAnsi="Arial" w:cs="Arial"/>
          <w:sz w:val="18"/>
          <w:szCs w:val="18"/>
        </w:rPr>
        <w:t xml:space="preserve">rzedsiębiorstwo </w:t>
      </w:r>
      <w:r w:rsidR="0020209A" w:rsidRPr="00867D64">
        <w:rPr>
          <w:rFonts w:ascii="Arial" w:hAnsi="Arial" w:cs="Arial"/>
          <w:sz w:val="18"/>
          <w:szCs w:val="18"/>
        </w:rPr>
        <w:t>R</w:t>
      </w:r>
      <w:r w:rsidRPr="00867D64">
        <w:rPr>
          <w:rFonts w:ascii="Arial" w:hAnsi="Arial" w:cs="Arial"/>
          <w:sz w:val="18"/>
          <w:szCs w:val="18"/>
        </w:rPr>
        <w:t xml:space="preserve">obót </w:t>
      </w:r>
      <w:r w:rsidR="0020209A" w:rsidRPr="00867D64">
        <w:rPr>
          <w:rFonts w:ascii="Arial" w:hAnsi="Arial" w:cs="Arial"/>
          <w:sz w:val="18"/>
          <w:szCs w:val="18"/>
        </w:rPr>
        <w:t>D</w:t>
      </w:r>
      <w:r w:rsidRPr="00867D64">
        <w:rPr>
          <w:rFonts w:ascii="Arial" w:hAnsi="Arial" w:cs="Arial"/>
          <w:sz w:val="18"/>
          <w:szCs w:val="18"/>
        </w:rPr>
        <w:t>rogowo</w:t>
      </w:r>
      <w:r w:rsidR="0020209A" w:rsidRPr="00867D64">
        <w:rPr>
          <w:rFonts w:ascii="Arial" w:hAnsi="Arial" w:cs="Arial"/>
          <w:sz w:val="18"/>
          <w:szCs w:val="18"/>
        </w:rPr>
        <w:t xml:space="preserve"> M</w:t>
      </w:r>
      <w:r w:rsidRPr="00867D64">
        <w:rPr>
          <w:rFonts w:ascii="Arial" w:hAnsi="Arial" w:cs="Arial"/>
          <w:sz w:val="18"/>
          <w:szCs w:val="18"/>
        </w:rPr>
        <w:t xml:space="preserve">ostowych z </w:t>
      </w:r>
      <w:r w:rsidR="0020209A" w:rsidRPr="00867D64">
        <w:rPr>
          <w:rFonts w:ascii="Arial" w:hAnsi="Arial" w:cs="Arial"/>
          <w:sz w:val="18"/>
          <w:szCs w:val="18"/>
        </w:rPr>
        <w:t>B</w:t>
      </w:r>
      <w:r w:rsidRPr="00867D64">
        <w:rPr>
          <w:rFonts w:ascii="Arial" w:hAnsi="Arial" w:cs="Arial"/>
          <w:sz w:val="18"/>
          <w:szCs w:val="18"/>
        </w:rPr>
        <w:t xml:space="preserve">rzegu, a końcowa wartość zadania to kwota 4085720 zł. I to zadanie również zostało wykonane w ramach dofinansowania z Rządowego Programu Inwestycji Strategicznych. W dniu 17 października została podpisana umowa pomiędzy Powiatem Brzeskim, a Przedsiębiorstwem Robót Drogowo-Mostowych Sp. </w:t>
      </w:r>
      <w:r w:rsidR="0020209A" w:rsidRPr="00867D64">
        <w:rPr>
          <w:rFonts w:ascii="Arial" w:hAnsi="Arial" w:cs="Arial"/>
          <w:sz w:val="18"/>
          <w:szCs w:val="18"/>
        </w:rPr>
        <w:t>z</w:t>
      </w:r>
      <w:r w:rsidR="00937107" w:rsidRPr="00867D64">
        <w:rPr>
          <w:rFonts w:ascii="Arial" w:hAnsi="Arial" w:cs="Arial"/>
          <w:sz w:val="18"/>
          <w:szCs w:val="18"/>
        </w:rPr>
        <w:t xml:space="preserve"> </w:t>
      </w:r>
      <w:r w:rsidRPr="00867D64">
        <w:rPr>
          <w:rFonts w:ascii="Arial" w:hAnsi="Arial" w:cs="Arial"/>
          <w:sz w:val="18"/>
          <w:szCs w:val="18"/>
        </w:rPr>
        <w:t xml:space="preserve">o.o. z siedzibą w Brzegu na realizację zadania pod nazwą Modernizacja odcinków dróg powiatowych na terenie Powiatu Brzeskiego etap drugi. W ramach przedmiotowego zadania, zostanie zmodernizowana droga powiatowa numer 1158 Kościerzyce-Czepielowice na odcinku o długości około 1,1 kilometra. Od skrzyżowania z drogą wojewódzką 457, w miejscowości Kościerzyce, do zjazdu na , na teren zakładu wodociągów i kanalizacji w Kościerzycach. Tutaj wartość tego zadania, to kwota niespełna 530000 zł brutto, a zadanie współfinansowane jest przez gminę Lubsza i to w 500000 zł. Termin realizacji to pięć tygodni. Trwa realizacja zadania, pod nazwą przebudowa drogi powiatowej numer 1193 ulicy Wrocławskiej w miejscowości Brzeg etap drugi. Została wykonana ścieżka pieszo-rowerowa oraz słupy oświetleniowe. Ułożona została również warstwa wiążąca na wierzchni jezdni, a wykonawca przygotowuje się do ułożenia warstwy ścieralnej. W końcowym etapie prac zostanie również wykonane oznakowanie poziome oraz pionowe. Tutaj wykonawcą jest firma PD Trakt z Kluczborka, a wartość zadania wraz z nadzorem to kwota prawie 1040000 zł. Zadanie realizowane jest w ramach Rządowego Funduszu Rozwoju Dróg i tutaj dofinansowanie jest w 100 %, a termin zakończenia zadania do 21 listopada. Jeśli chodzi o projekt pod nazwą Ochrona Różnorodności Biologicznej w subregionie </w:t>
      </w:r>
      <w:r w:rsidRPr="00867D64">
        <w:rPr>
          <w:rFonts w:ascii="Arial" w:hAnsi="Arial" w:cs="Arial"/>
          <w:sz w:val="18"/>
          <w:szCs w:val="18"/>
        </w:rPr>
        <w:lastRenderedPageBreak/>
        <w:t xml:space="preserve">brzeskim, realizowanego w ramach Programu Regionalnego Funduszy Europejskiej dla Opolskiego na lata 2021-2027. W ramach projektu przeprowadzono trzy postępowania przetargowe. Postępowanie w trybie podstawowym na zadanie, rozwój zielonej infrastruktury wzdłuż dróg powiatowych. W dniu 17 października została zawarta umowa z wykonawcą Lech-Tom Leszek Borowiak z Pogwizdowa Starego. Zadanie obejmuje usunięcie 23 sztuk drzew oraz nasadzenie 657 sztuk drzew na terenie gmin Brzeg, Skarbimierz, Lubsza i Grodków. Wartość tej umowy to kwota 493000 zł . W ramach tego samego projektu, drugie postępowanie dotyczyło nadzoru branżowego nad zadaniem i tutaj 23 października została zawarta umowa z wykonawcą Rafał Ślusarski, </w:t>
      </w:r>
      <w:r w:rsidR="0020209A" w:rsidRPr="00867D64">
        <w:rPr>
          <w:rFonts w:ascii="Arial" w:hAnsi="Arial" w:cs="Arial"/>
          <w:sz w:val="18"/>
          <w:szCs w:val="18"/>
        </w:rPr>
        <w:t>S</w:t>
      </w:r>
      <w:r w:rsidRPr="00867D64">
        <w:rPr>
          <w:rFonts w:ascii="Arial" w:hAnsi="Arial" w:cs="Arial"/>
          <w:sz w:val="18"/>
          <w:szCs w:val="18"/>
        </w:rPr>
        <w:t xml:space="preserve">pecjalistyczne </w:t>
      </w:r>
      <w:r w:rsidR="0020209A" w:rsidRPr="00867D64">
        <w:rPr>
          <w:rFonts w:ascii="Arial" w:hAnsi="Arial" w:cs="Arial"/>
          <w:sz w:val="18"/>
          <w:szCs w:val="18"/>
        </w:rPr>
        <w:t>B</w:t>
      </w:r>
      <w:r w:rsidRPr="00867D64">
        <w:rPr>
          <w:rFonts w:ascii="Arial" w:hAnsi="Arial" w:cs="Arial"/>
          <w:sz w:val="18"/>
          <w:szCs w:val="18"/>
        </w:rPr>
        <w:t xml:space="preserve">iuro </w:t>
      </w:r>
      <w:r w:rsidR="0020209A" w:rsidRPr="00867D64">
        <w:rPr>
          <w:rFonts w:ascii="Arial" w:hAnsi="Arial" w:cs="Arial"/>
          <w:sz w:val="18"/>
          <w:szCs w:val="18"/>
        </w:rPr>
        <w:t>I</w:t>
      </w:r>
      <w:r w:rsidRPr="00867D64">
        <w:rPr>
          <w:rFonts w:ascii="Arial" w:hAnsi="Arial" w:cs="Arial"/>
          <w:sz w:val="18"/>
          <w:szCs w:val="18"/>
        </w:rPr>
        <w:t>nwestycyjno - Inżynierskie Prosta Projekt z Chmielnika, tutaj wartość umowy niespełna 10000 zł. I ostatnim postępowaniem w ramach projektu było postępowanie na wykonanie i montaż tablic informacyjnych, w ramach projektu. I tutaj 29 października została wybrana oferta wykonawcy przedsiębiorstwo handlowo-usługowe MAT z Brzegu. I wartość tych tablic to też prawie 10000 zł. W związku z rozstrzygnięciem postępowania o udzielenie zamówienia publicznego w trybie podstawowym na zadanie modernizacja dróg powiatowych numer 1501 na odcinku od drogi wojewódzkiej 401 do granicy powiatu oraz 1502 na odcinku od drogi w wojewódzkiej 401 do drogi powiatowej 1501, 20 października została zawarta umowa z wykonawcą, którym jest przedsiębiorstwo handlowo-usługowe Larix, sp. z</w:t>
      </w:r>
      <w:r w:rsidR="0020209A" w:rsidRPr="00867D64">
        <w:rPr>
          <w:rFonts w:ascii="Arial" w:hAnsi="Arial" w:cs="Arial"/>
          <w:sz w:val="18"/>
          <w:szCs w:val="18"/>
        </w:rPr>
        <w:t xml:space="preserve"> </w:t>
      </w:r>
      <w:r w:rsidRPr="00867D64">
        <w:rPr>
          <w:rFonts w:ascii="Arial" w:hAnsi="Arial" w:cs="Arial"/>
          <w:sz w:val="18"/>
          <w:szCs w:val="18"/>
        </w:rPr>
        <w:t>o.o. z Lublińca. Wartość umowy, ta szacunkowa, ofertowa, to kwota 420325 zł, natomiast rozliczanie jest kosztorysowe. Tutaj termin wykonania, do 6 tygodni od dnia zawarcia umowy. Zadanie współfinansowane jest z budżetu powiatu i gminy Grodków. Chciałbym przy tej okazji sprostować oczywistą omyłką w sprawozdaniu, który Państwo otrzymali, wkradł się błąd. Oferta firmy PD Trakt sp. z</w:t>
      </w:r>
      <w:r w:rsidR="0020209A" w:rsidRPr="00867D64">
        <w:rPr>
          <w:rFonts w:ascii="Arial" w:hAnsi="Arial" w:cs="Arial"/>
          <w:sz w:val="18"/>
          <w:szCs w:val="18"/>
        </w:rPr>
        <w:t xml:space="preserve"> </w:t>
      </w:r>
      <w:r w:rsidRPr="00867D64">
        <w:rPr>
          <w:rFonts w:ascii="Arial" w:hAnsi="Arial" w:cs="Arial"/>
          <w:sz w:val="18"/>
          <w:szCs w:val="18"/>
        </w:rPr>
        <w:t xml:space="preserve">o.o. </w:t>
      </w:r>
      <w:r w:rsidR="0020209A" w:rsidRPr="00867D64">
        <w:rPr>
          <w:rFonts w:ascii="Arial" w:hAnsi="Arial" w:cs="Arial"/>
          <w:sz w:val="18"/>
          <w:szCs w:val="18"/>
        </w:rPr>
        <w:t>z</w:t>
      </w:r>
      <w:r w:rsidRPr="00867D64">
        <w:rPr>
          <w:rFonts w:ascii="Arial" w:hAnsi="Arial" w:cs="Arial"/>
          <w:sz w:val="18"/>
          <w:szCs w:val="18"/>
        </w:rPr>
        <w:t xml:space="preserve"> siedzibą w Kluczborku z ceną brutto ponad 516000 zł została przez zarząd odrzucona ze względu na niedostarczenie dokumentu, a nie tak jak wpisano w sprawozdaniu, że została wybrana do realizacji. Tak, jak wcześniej wspomniałem, tutaj firma Larix z dużo niższą kwotą, no tak powiem, wygrała to postępowanie przetargowe i z nią podpisaliśmy umowę. Jeśli chodzi o wykonanie dokumentacji projektowo-kosztorysowej dla zadania przebudowa drogi powiatowej nr 1178 w miejscowości Pępice, 2 października postępowanie przetargowe zostało unieważnione z uwagi na brak ofert i tutaj jeżeli gmina podtrzyma chęć partycypacji, już nie będziemy ponawiać przetargu tylko w trybie z wolnej ręki wyłonimy wykonawcę tego projektu. 24 października zostało opublikowane ogłoszenie o zamówieniu na postępowanie w sprawie wykonania robót budowlanych dla zadania modernizacja odcinków dróg powiatowych na terenie gminy Grodków. Termin składania ofert kończy się w dniu 13 listopada 2025 roku. W ramach przedmiotowego zadania, zamierza się wykonać przebudowę przepustu drogowego na drodze powiatowej 1544 w miejscowości Wojnowiczki oraz remont odcinka tego najbardziej takiego newralgicznego, drogi powiatowej numer 1518 Bogdanów, Jaszów. I tutaj to zadanie również współfinansowane będzie przez gminę Grodków. Zakończono odnowę oznakowania poziomego dróg i ulic powiatowych. 20 października wykonawca zgłosił zakończenie robót i obecnie trwa weryfikacja i odbiór zadania. Tutaj wykonawcą tego zadania była firma Darko Dariusz Drążkiewicz z Rudy Śląskiej. Wartość zadania to nieco ponad 95000 zł. W wyniku postępowania przetargowego w trybie podstawowym na zadanie, zimowe utrzymanie dróg powiatowych w sezonie zimowym 2025-2026, wpłynęła jedna oferta wykonawcy, Przedsiębiorstwo Robót Drogowo-Mostowych sp. z</w:t>
      </w:r>
      <w:r w:rsidR="0020209A" w:rsidRPr="00867D64">
        <w:rPr>
          <w:rFonts w:ascii="Arial" w:hAnsi="Arial" w:cs="Arial"/>
          <w:sz w:val="18"/>
          <w:szCs w:val="18"/>
        </w:rPr>
        <w:t xml:space="preserve"> </w:t>
      </w:r>
      <w:r w:rsidRPr="00867D64">
        <w:rPr>
          <w:rFonts w:ascii="Arial" w:hAnsi="Arial" w:cs="Arial"/>
          <w:sz w:val="18"/>
          <w:szCs w:val="18"/>
        </w:rPr>
        <w:t xml:space="preserve">o.o. z Brzegu. Zaproponowana cena to kwota prawie 872000 zł. Tutaj termin świadczenia usługi ma mieć miejsce od 17 listopada do 15 kwietnia. Trwa obecnie badanie oferty. Ta jedyna oferta zmieściła się w kwocie, którą przeznaczyliśmy na to zadanie. Myślę, że nie powinno być problemu i to tak jak Państwo wiedzą, to jest to jedno z tych dwóch postępowań, bo drugie będzie dotyczyło wyłącznie utrzymania zimowego w mieście Brzeg. W postępowaniu w trybie ofertowym na zadanie pod nazwą dostawa soli drogowej do zimowego utrzymania dróg powiatowych w sezonie zimowym 2025-2026 w ilości około 200 ton do sporządzenia mieszanek piaskowo- solnych, wpłynęło sześć ofert. Natomiast najkorzystniejszą wybrano w dniu 27 października. Wykonawcą jest firma z Lublińca i w przygotowaniu jest umowa z wykonawcą. Wartość umowy i oferty, to kwota nieco ponad 56000000 zł. Trwa budowa trzech domów dziecka w Brzegu. Trwają końcowe prace związane z zagospodarowaniem terenu. Zakończono malowanie pomieszczeń, układanie paneli podłogowych oraz płytek. Trwają dalsze prace wykończeniowe wewnątrz budynku, związane z montażem rekuperacji. Trwa biały montaż, jeszcze końcowe szlify oraz montaż paneli fotowoltaicznych. Z uwagi na sporządzony raport stanu inwestycji po zmianie nadzoru inwestorskiego, stwierdzono konieczność zaniechania części robót podstawowych oraz wykonania robót zamiennych i dodatkowych, a w związku z powyższym podpisany zostanie aneks numer 6, na podstawie protokołu konieczności wydłużający termin realizacji zadania końca bieżącego roku i to już jest ostatni możliwy aneks. Ja tylko przypomnę, że tutaj wykonawcą jest firma Certa, Dawid Szymaniak z Krzyżowic, a całkowita wartość inwestycji, realizowanego w ramach Rządowego Funduszu Inwestycji Strategicznych, to kwota 15653000 zł. Trwa remont i konserwacja zabytkowego budynku pomocy społecznej w Grodkowie, trwają końcowe prace związane z remontem elewacji tylnej, trwa uzupełnianie fug w cokole, rozpoczęto prace związane z ociepleniem poddasza, a także trwają prace związane z remontem łazienek na pierwszym piętrze. Z uwagi na konieczność wykonania robót dodatkowych, podpisany został aneks do umowy, </w:t>
      </w:r>
      <w:r w:rsidRPr="00867D64">
        <w:rPr>
          <w:rFonts w:ascii="Arial" w:hAnsi="Arial" w:cs="Arial"/>
          <w:sz w:val="18"/>
          <w:szCs w:val="18"/>
        </w:rPr>
        <w:lastRenderedPageBreak/>
        <w:t xml:space="preserve">wydłużający terminalizację zadania do 12 grudnia oraz zwiększający wartość zadania na podstawie protokołów konieczności. I tutaj wykonawcą tego zadania jest firma WASBUD Grodków, natomiast wartość zadania będzie do pełnej wartości promesy, czyli nieco ponad 1000000 zł. Zakończono remont i konserwację zabytkowej auli I Liceum Ogólnokształcącego w Brzegu. Tutaj 27 października dokonano protokolarnego odbioru. Całkowita wartość inwestycji to kwota 931000 zł, a dofinansowanie w ramach Funduszu Polski Ład, to kwota prawie 300000 zł. Firma, która zrealizowała to zadanie to WASBUD Grodków. Trwa odbudowa boiska wielofunkcyjnego sportowego przy Zespole Szkół Budowlanych w Brzegu. Wykonano fundamenty i słupki ogrodzenia, wykonano kanalizację deszczową, wykonano ścianę oporową. W dalszym ciągu niestety nie została wydana decyzja pozwalająca na wycinkę drzewa kolidującego z inwestycją. W związku z tym, wykonawca na razie nie może kontynuować tych prac. Ta sama sytuacja dotyczy nawierzchni wokół budynku Zespołu Szkół Budowlanych. W dalszym ciągu prowadzone są uzgodnienia z Opolskim Wojewódzkim Konserwatorem Zabytków. No niestety z uwagi na dosyć długie oczekiwanie na wydanie tych decyzji, jest zagrożenie przedłużenia terminu realizacji zadania. Ja nie ukrywam, że dzisiaj z panem dyrektorem rozmawiałem na ten temat. Decyzja ma być podjęta w najbliższych dniach, wydana w zasadzie. Tam jeszcze trwały jakieś uzgodnienia dotyczące nasadzeń zastępczych, także no niestety tutaj dosyć długo to wszystko trwa, natomiast ja tylko przypomnę, że wykonawcą tej inwestycji jest firma Jarząbek z Brzegu, a wartość zadania to prawie 2400000 zł, ten zakres podstawowy. W związku z postępowaniem w trybie podstawowym na zadanie pod nazwą budowa magazynu na potrzeby ochrony ludności i obrony cywilnej dla powiatu brzeskiego i gminy Brzeg, wpłynęły dwie oferty. Obie oferty znacznie przekraczały wnioskowaną przez nas kwotę dotacji w ramach programu ochrony ludności i obrony cywilnej na lata 2025-2026. Przypomnę, że wystąpiliśmy o dotację na roboty budowlane i nadzór w kwocie 2644000 zł. Natomiast najkorzystniejsza oferta opiewa na kwotę nieco ponad 3900000 zł. A w związku z tym, wystąpiliśmy wspólnie z Burmistrz Brzegu, do </w:t>
      </w:r>
      <w:r w:rsidR="00E16A83" w:rsidRPr="00867D64">
        <w:rPr>
          <w:rFonts w:ascii="Arial" w:hAnsi="Arial" w:cs="Arial"/>
          <w:sz w:val="18"/>
          <w:szCs w:val="18"/>
        </w:rPr>
        <w:t>P</w:t>
      </w:r>
      <w:r w:rsidRPr="00867D64">
        <w:rPr>
          <w:rFonts w:ascii="Arial" w:hAnsi="Arial" w:cs="Arial"/>
          <w:sz w:val="18"/>
          <w:szCs w:val="18"/>
        </w:rPr>
        <w:t xml:space="preserve">ani </w:t>
      </w:r>
      <w:r w:rsidR="00E16A83" w:rsidRPr="00867D64">
        <w:rPr>
          <w:rFonts w:ascii="Arial" w:hAnsi="Arial" w:cs="Arial"/>
          <w:sz w:val="18"/>
          <w:szCs w:val="18"/>
        </w:rPr>
        <w:t>W</w:t>
      </w:r>
      <w:r w:rsidRPr="00867D64">
        <w:rPr>
          <w:rFonts w:ascii="Arial" w:hAnsi="Arial" w:cs="Arial"/>
          <w:sz w:val="18"/>
          <w:szCs w:val="18"/>
        </w:rPr>
        <w:t xml:space="preserve">ojewody o zwiększenie dotacji, o dodatkową kwotę, to jest o ponad 1300000 zł. I tutaj, po zaakceptowaniu przez wojewodę naszego wniosku, podpisaliśmy umowę dotacji celowej, na łączną kwotę 39712500 zł i w związku z tym, w wyniku rozstrzygnięcia postępowania przetargowego, 23 października zawarto umowę z wykonawcą, to jest firmą Przedsiębiorstwo Instalacyjno-Montażowe KZ sp. </w:t>
      </w:r>
      <w:r w:rsidR="00224D0D" w:rsidRPr="00867D64">
        <w:rPr>
          <w:rFonts w:ascii="Arial" w:hAnsi="Arial" w:cs="Arial"/>
          <w:sz w:val="18"/>
          <w:szCs w:val="18"/>
        </w:rPr>
        <w:t xml:space="preserve">z </w:t>
      </w:r>
      <w:r w:rsidRPr="00867D64">
        <w:rPr>
          <w:rFonts w:ascii="Arial" w:hAnsi="Arial" w:cs="Arial"/>
          <w:sz w:val="18"/>
          <w:szCs w:val="18"/>
        </w:rPr>
        <w:t xml:space="preserve">o.o. Z Tarnowskich Gór, na tą właśnie budowę magazynu na potrzeby ochrony ludności i obrony cywilnej dla powiatu brzeskiego i gminy Brzeg. Tak jak wcześniej wspomniałem, ta wartość robót budowlanych to kwota 3912500 zł, a termin realizacji do 19 grudnia tego roku. W dniu 9 października Brzeskie Centrum Medyczne zakupiło nowy ambulans za kwotę ponad 500000 zł. Zakup został sfinansowany przez Powiat Brzeski, w kwocie 300000 zł oraz środki własne BCM-u. To pewnie Państwo pamiętają, myśmy udzielali pożyczki 300000 zł, właśnie na ten cel. No i tą pożyczkę na następnej sesji będziemy umarzać. 17 października odbyło się uroczyste otwarcie szpitalnego oddziału ratunkowego w Brzeskim Centrum Medycznym, po gruntownej modernizacji. Inwestycja, w ramach której powstał praktycznie zupełnie nowy, funkcjonalny i świetnie wyposażony SOR, kosztowała około 10500000 zł. Zadanie w kwocie prawie 10000000 zł sfinansowane zostało z Rządowego Funduszu Medycznego, natomiast około 500000 zł wkładu ze środków szpitala. W dniu 28 października przy okazji pasowania uczniów Zespołu Szkół Specjalnych w Brzegu, odbyło się uroczyste otwarcie placówki po kompleksowej modernizacji Zespołu Szkół Specjalnych w Brzegu wraz z dostosowaniem dla dzieci niepełnosprawnych. Tutaj to wartość zadania to kwota ponad 8000000 zł, realizowana z Rządowego Funduszu Inwestycji Strategicznych. 3 października w siedzibie OCRM-u odbyło się spotkanie członków Konwentu Powiatów Województwa Opolskiego z Marszałkiem Województwa Opolskiego, dyrektorem OCRM-u, w sprawie funkcjonowania ratownictwa medycznego w ramach nowego dziesięcioletniego kontraktu. W spotkaniu uczestniczyli również szefowie powiatowych szpitali, w których funkcjonują zespoły ratownictwa medycznego. Pomysł OCRM-u i marszałka był taki, żeby to ratownictwo medyczne w naszym regionie na ten nowy kontrakt funkcjonowało w oparciu o umowę podwykonawstwa, pomimo wcześniejszych ustaleń, żeby kontynuować konsorcjum. Jak to ma miejsce w obecnym kontrakcie? Po ostrej dyskusji miało się odbyć kolejne spotkania, jednak po jednomyślnym stanowisku konwentu w sprawie konsorcjum w dniu 22.10 została podpisana nowa umowa konsorcjum i niebawem ogłoszony zostanie przez NFZ konkurs na nowy dziesięcioletni kontrakt. Ja może jeszcze przy okazji kilka słów na temat realizacji zadań popowodziowych w zakresie infrastruktury drogowej. Jak Państwo doskonale wiedzą, oprócz tej kwoty, którą otrzymaliśmy około roku temu, ubiegamy się o kolejne środki, w ramach Funduszy Europejskich dla Opolskiego. Tutaj wartość tych naszych zadań i staramy się o kwotę 41000000 zł. Ja tylko przypomnę, że jesteśmy w trakcie opracowywania dokumentacji projektowych, zarówno na same drogi, jak i na obiekty mostowe. Tutaj w trakcie opracowywania tych dokumentacji, wystąpiły trudności, zresztą na dzisiejszej sesji będzie uchwała, która ma uregulować stan prawny nieruchomości, chociażby jeśli chodzi o Most w Głębocku. Ja tylko powiem tak, jesteśmy w trakcie opracowywania dziewięciu dokumentacji na odbudowę i remonty mostów. Tutaj większość z tych dokumentacji zakończona zostanie w grudniu i dzięki temu będzie można złożyć je do Wydziału Budownictwa uzyskaniu zezwolenia. Dwa obiekty mostowe są realizowane w ZRIDzie i tutaj ten termin zakończenia </w:t>
      </w:r>
      <w:r w:rsidRPr="00867D64">
        <w:rPr>
          <w:rFonts w:ascii="Arial" w:hAnsi="Arial" w:cs="Arial"/>
          <w:sz w:val="18"/>
          <w:szCs w:val="18"/>
        </w:rPr>
        <w:lastRenderedPageBreak/>
        <w:t xml:space="preserve">przypada na koniec marca. Natomiast jeśli chodzi o dokumentację na drogi, tutaj mamy praktycznie 10 dokumentacji i większość z nich opracowana zostanie w listopadzie. Wówczas złożone zostaną wnioski do Wydziału Budownictwa, żeby uzyskać stosowne zezwolenia, także mogę powiedzieć, że od nowego roku będziemy mieli w większości dokumentacje gotowe i rozpoczniemy już realizację tych zadań. Natomiast myślę, że na następnej sesji te szczegółowe informacje zostaną przekazane. To tyle. Jeżeli będą pytania, to bardzo proszę. </w:t>
      </w:r>
    </w:p>
    <w:p w14:paraId="064F51B0" w14:textId="2F7FC286" w:rsidR="0029705B" w:rsidRPr="00867D64" w:rsidRDefault="0029705B" w:rsidP="0029705B">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Dziękuję bardzo Panie Starosto. Otwieram dyskusję, kto z Państwa radnych w zakresie sprawozdania, chciałby zadać pytanie? Bardzo proszę, Pana radny Pre</w:t>
      </w:r>
      <w:r w:rsidR="00937107" w:rsidRPr="00867D64">
        <w:rPr>
          <w:rFonts w:ascii="Arial" w:hAnsi="Arial" w:cs="Arial"/>
          <w:sz w:val="18"/>
          <w:szCs w:val="18"/>
        </w:rPr>
        <w:t>i</w:t>
      </w:r>
      <w:r w:rsidRPr="00867D64">
        <w:rPr>
          <w:rFonts w:ascii="Arial" w:hAnsi="Arial" w:cs="Arial"/>
          <w:sz w:val="18"/>
          <w:szCs w:val="18"/>
        </w:rPr>
        <w:t xml:space="preserve">s. W następnej kolejności, Pan radny Wojciech Najda. </w:t>
      </w:r>
    </w:p>
    <w:p w14:paraId="2BFD81FD" w14:textId="535659AF" w:rsidR="0029705B" w:rsidRPr="00867D64" w:rsidRDefault="0029705B" w:rsidP="0029705B">
      <w:pPr>
        <w:rPr>
          <w:rFonts w:ascii="Arial" w:hAnsi="Arial" w:cs="Arial"/>
          <w:sz w:val="18"/>
          <w:szCs w:val="18"/>
        </w:rPr>
      </w:pPr>
      <w:r w:rsidRPr="00867D64">
        <w:rPr>
          <w:rFonts w:ascii="Arial" w:hAnsi="Arial" w:cs="Arial"/>
          <w:b/>
          <w:sz w:val="18"/>
          <w:szCs w:val="18"/>
        </w:rPr>
        <w:t>Radosław Preis - sekretarz Komisji Rewizyjnej</w:t>
      </w:r>
      <w:r w:rsidRPr="00867D64">
        <w:rPr>
          <w:rFonts w:ascii="Arial" w:hAnsi="Arial" w:cs="Arial"/>
          <w:b/>
          <w:sz w:val="18"/>
          <w:szCs w:val="18"/>
        </w:rPr>
        <w:br/>
      </w:r>
      <w:r w:rsidRPr="00867D64">
        <w:rPr>
          <w:rFonts w:ascii="Arial" w:hAnsi="Arial" w:cs="Arial"/>
          <w:sz w:val="18"/>
          <w:szCs w:val="18"/>
        </w:rPr>
        <w:t xml:space="preserve">- Dziękuję bardzo Pani Przewodnicząca. Mam takie trzy pytania. Zacznę od ostatniego tematu, który Pan Starosta mówił, o tych zadaniach przeciwpowodziowych. Proszę mi wybaczyć, jeżeli to gdzieś padło. Jeżeli chodzi o taki mostek, który znajduje się na ulicy Wrocławskiej, tam już stronę przejazdu kolejowego. Tam jest też wykonywana, Panie Starostwo, dokumentacja tego i jakieś perspektywy mamy na środki na ten remont, bo z tego co pamiętam to on był w takim dość złym stanie ten most? </w:t>
      </w:r>
    </w:p>
    <w:p w14:paraId="37709177" w14:textId="77777777" w:rsidR="0029705B" w:rsidRPr="00867D64" w:rsidRDefault="0029705B" w:rsidP="0029705B">
      <w:pPr>
        <w:rPr>
          <w:rFonts w:ascii="Arial" w:hAnsi="Arial" w:cs="Arial"/>
          <w:sz w:val="18"/>
          <w:szCs w:val="18"/>
        </w:rPr>
      </w:pPr>
      <w:r w:rsidRPr="00867D64">
        <w:rPr>
          <w:rFonts w:ascii="Arial" w:hAnsi="Arial" w:cs="Arial"/>
          <w:b/>
          <w:sz w:val="18"/>
          <w:szCs w:val="18"/>
        </w:rPr>
        <w:br/>
        <w:t>Jacek Monkiewicz - Starosta Brzeski</w:t>
      </w:r>
      <w:r w:rsidRPr="00867D64">
        <w:rPr>
          <w:rFonts w:ascii="Arial" w:hAnsi="Arial" w:cs="Arial"/>
          <w:b/>
          <w:sz w:val="18"/>
          <w:szCs w:val="18"/>
        </w:rPr>
        <w:br/>
      </w:r>
      <w:r w:rsidRPr="00867D64">
        <w:rPr>
          <w:rFonts w:ascii="Arial" w:hAnsi="Arial" w:cs="Arial"/>
          <w:sz w:val="18"/>
          <w:szCs w:val="18"/>
        </w:rPr>
        <w:t xml:space="preserve">- Tak, jak powiedziałem, mamy już dosyć sporą pulę środków zabezpieczoną na realizację tych zadań powodziowych. Ubiegamy się o kolejne. Na pewno w momencie, kiedy spłyną do nas dokumentacje, tam również będą kosztorysy, na razie inwestorskie. Ten plan, nazwijmy to i harmonogram realizacji, no będziemy musieli na pewno poukładać, tak jak powiedziałem, postaramy się na już tą najbliższą sesję taki przybliżony harmonogram przekazać. Myślę, że już tam w większości te koszty, przynajmniej inwestorskie, będziemy po zweryfikowaniu znali, więc jak najbardziej. Natomiast tak, jak ja już dawno mówiłem, tak, zakres i ilość tych robót do wykonania na pewno nie pozwoli na to, żeby wszystko robić naraz, więc to musi być rozłożone w czasie, musi być, że tak powiem, zsynchronizowane z innymi również zarządcami, z innymi inwestycjami. Także na pewno przed nami, no taka dosyć duża i wytężona praca związana z planowaniem, ale również z pozyskiwaniem kolejnych środków, bo na pewno to, co już mamy, no nie wystarczy na wszystko. </w:t>
      </w:r>
    </w:p>
    <w:p w14:paraId="748951CD" w14:textId="32BB6199" w:rsidR="0029705B" w:rsidRPr="00867D64" w:rsidRDefault="0029705B" w:rsidP="0029705B">
      <w:pPr>
        <w:rPr>
          <w:rFonts w:ascii="Arial" w:hAnsi="Arial" w:cs="Arial"/>
          <w:sz w:val="18"/>
          <w:szCs w:val="18"/>
        </w:rPr>
      </w:pPr>
      <w:r w:rsidRPr="00867D64">
        <w:rPr>
          <w:rFonts w:ascii="Arial" w:hAnsi="Arial" w:cs="Arial"/>
          <w:b/>
          <w:sz w:val="18"/>
          <w:szCs w:val="18"/>
        </w:rPr>
        <w:t>Radosław Preis - sekretarz Komisji Rewizyjnej</w:t>
      </w:r>
      <w:r w:rsidRPr="00867D64">
        <w:rPr>
          <w:rFonts w:ascii="Arial" w:hAnsi="Arial" w:cs="Arial"/>
          <w:b/>
          <w:sz w:val="18"/>
          <w:szCs w:val="18"/>
        </w:rPr>
        <w:br/>
      </w:r>
      <w:r w:rsidRPr="00867D64">
        <w:rPr>
          <w:rFonts w:ascii="Arial" w:hAnsi="Arial" w:cs="Arial"/>
          <w:sz w:val="18"/>
          <w:szCs w:val="18"/>
        </w:rPr>
        <w:t xml:space="preserve">- Dziękuję. Drugie pytanie dotyczące projektu Bioróżnorodności. Tu już też mieszkańcy zauważyli, że te drzewa są już nasadzane przy drogach. Jaka tu jest, Panie Starosto perspektywa czasowa wykonania tego zadania, tych nasadzeń w ramach tego projektu? </w:t>
      </w:r>
    </w:p>
    <w:p w14:paraId="531421ED" w14:textId="599BE7F2" w:rsidR="0029705B" w:rsidRPr="00867D64" w:rsidRDefault="0029705B" w:rsidP="0029705B">
      <w:pPr>
        <w:rPr>
          <w:rFonts w:ascii="Arial" w:hAnsi="Arial" w:cs="Arial"/>
          <w:sz w:val="18"/>
          <w:szCs w:val="18"/>
        </w:rPr>
      </w:pPr>
      <w:r w:rsidRPr="00867D64">
        <w:rPr>
          <w:rFonts w:ascii="Arial" w:hAnsi="Arial" w:cs="Arial"/>
          <w:b/>
          <w:sz w:val="18"/>
          <w:szCs w:val="18"/>
        </w:rPr>
        <w:t>Jacek Monkiewicz - Starosta Brzeski</w:t>
      </w:r>
      <w:r w:rsidRPr="00867D64">
        <w:rPr>
          <w:rFonts w:ascii="Arial" w:hAnsi="Arial" w:cs="Arial"/>
          <w:b/>
          <w:sz w:val="18"/>
          <w:szCs w:val="18"/>
        </w:rPr>
        <w:br/>
      </w:r>
      <w:r w:rsidRPr="00867D64">
        <w:rPr>
          <w:rFonts w:ascii="Arial" w:hAnsi="Arial" w:cs="Arial"/>
          <w:sz w:val="18"/>
          <w:szCs w:val="18"/>
        </w:rPr>
        <w:t xml:space="preserve">- Pani Naczelnik, bardzo proszę panią Anetę Łakomę, Naczelnika Wydziału Środowiska o udzielenie odpowiedzi. </w:t>
      </w:r>
    </w:p>
    <w:p w14:paraId="46667610" w14:textId="4D1E260D" w:rsidR="0029705B" w:rsidRPr="00867D64" w:rsidRDefault="0029705B" w:rsidP="0029705B">
      <w:pPr>
        <w:rPr>
          <w:rFonts w:ascii="Arial" w:hAnsi="Arial" w:cs="Arial"/>
          <w:sz w:val="18"/>
          <w:szCs w:val="18"/>
        </w:rPr>
      </w:pPr>
      <w:r w:rsidRPr="00867D64">
        <w:rPr>
          <w:rFonts w:ascii="Arial" w:hAnsi="Arial" w:cs="Arial"/>
          <w:b/>
          <w:sz w:val="18"/>
          <w:szCs w:val="18"/>
        </w:rPr>
        <w:t>Aneta Łakoma - Naczelnik Wydziału Środowiska</w:t>
      </w:r>
      <w:r w:rsidRPr="00867D64">
        <w:rPr>
          <w:rFonts w:ascii="Arial" w:hAnsi="Arial" w:cs="Arial"/>
          <w:b/>
          <w:sz w:val="18"/>
          <w:szCs w:val="18"/>
        </w:rPr>
        <w:br/>
      </w:r>
      <w:r w:rsidRPr="00867D64">
        <w:rPr>
          <w:rFonts w:ascii="Arial" w:hAnsi="Arial" w:cs="Arial"/>
          <w:sz w:val="18"/>
          <w:szCs w:val="18"/>
        </w:rPr>
        <w:t xml:space="preserve">- Projekt będzie realizowany bardzo szybko. Podpisaliśmy umowę 17 października. Termin realizacji 11 listopada 2025. Różne lokalizacje nasadzeń tych drzew. Drzewa będą również wycinane, głównie w Brzegu. Nasadzane będą również w Brzegu, w niewielkiej ilości w gminie Skarbimierz, w gminie Lubsza i w gminie Grodków. Szczegóły mogę podać później. Bardzo krótki okres nasadzeń. To wszystko. Dziękuję. </w:t>
      </w:r>
    </w:p>
    <w:p w14:paraId="63CC0C0B" w14:textId="60333068" w:rsidR="0029705B" w:rsidRPr="00867D64" w:rsidRDefault="0029705B" w:rsidP="0029705B">
      <w:pPr>
        <w:rPr>
          <w:rFonts w:ascii="Arial" w:hAnsi="Arial" w:cs="Arial"/>
          <w:sz w:val="18"/>
          <w:szCs w:val="18"/>
        </w:rPr>
      </w:pPr>
      <w:r w:rsidRPr="00867D64">
        <w:rPr>
          <w:rFonts w:ascii="Arial" w:hAnsi="Arial" w:cs="Arial"/>
          <w:b/>
          <w:sz w:val="18"/>
          <w:szCs w:val="18"/>
        </w:rPr>
        <w:t>Radosław Preis - sekretarz Komisji Rewizyjnej</w:t>
      </w:r>
      <w:r w:rsidRPr="00867D64">
        <w:rPr>
          <w:rFonts w:ascii="Arial" w:hAnsi="Arial" w:cs="Arial"/>
          <w:b/>
          <w:sz w:val="18"/>
          <w:szCs w:val="18"/>
        </w:rPr>
        <w:br/>
      </w:r>
      <w:r w:rsidRPr="00867D64">
        <w:rPr>
          <w:rFonts w:ascii="Arial" w:hAnsi="Arial" w:cs="Arial"/>
          <w:sz w:val="18"/>
          <w:szCs w:val="18"/>
        </w:rPr>
        <w:t>- Dziękuję bardzo i ostatnie pytanie, być może do Pana Dyrektora Brzeskiego Centrum Medycznego. Pan Starosta mówił o tym kończącym się już powoli projekcie zagospodarowania terenu. Czy Pan Dyrektor, czy może Pan Starosta też jakieś, bo mieszkańcy widzą, doceniają te zmiany, a już też pytają się o ewentualne organizacje ruchu. Czy tam ten teren w BC</w:t>
      </w:r>
      <w:r w:rsidR="002F14F7" w:rsidRPr="00867D64">
        <w:rPr>
          <w:rFonts w:ascii="Arial" w:hAnsi="Arial" w:cs="Arial"/>
          <w:sz w:val="18"/>
          <w:szCs w:val="18"/>
        </w:rPr>
        <w:t>M</w:t>
      </w:r>
      <w:r w:rsidRPr="00867D64">
        <w:rPr>
          <w:rFonts w:ascii="Arial" w:hAnsi="Arial" w:cs="Arial"/>
          <w:sz w:val="18"/>
          <w:szCs w:val="18"/>
        </w:rPr>
        <w:t xml:space="preserve">, już powiedzmy sobie do parkowania będzie dostępny dla mieszkańców także w jakiejś części, czy tylko dla pracowników? </w:t>
      </w:r>
    </w:p>
    <w:p w14:paraId="25F6DFBC" w14:textId="496AA4A8" w:rsidR="0029705B" w:rsidRPr="00867D64" w:rsidRDefault="0029705B" w:rsidP="0029705B">
      <w:pPr>
        <w:rPr>
          <w:rFonts w:ascii="Arial" w:hAnsi="Arial" w:cs="Arial"/>
          <w:sz w:val="18"/>
          <w:szCs w:val="18"/>
        </w:rPr>
      </w:pPr>
      <w:r w:rsidRPr="00867D64">
        <w:rPr>
          <w:rFonts w:ascii="Arial" w:hAnsi="Arial" w:cs="Arial"/>
          <w:b/>
          <w:sz w:val="18"/>
          <w:szCs w:val="18"/>
        </w:rPr>
        <w:t>Jacek Monkiewicz- Starosta Powiatu Brzeskiego</w:t>
      </w:r>
      <w:r w:rsidRPr="00867D64">
        <w:rPr>
          <w:rFonts w:ascii="Arial" w:hAnsi="Arial" w:cs="Arial"/>
          <w:b/>
          <w:sz w:val="18"/>
          <w:szCs w:val="18"/>
        </w:rPr>
        <w:br/>
      </w:r>
      <w:r w:rsidRPr="00867D64">
        <w:rPr>
          <w:rFonts w:ascii="Arial" w:hAnsi="Arial" w:cs="Arial"/>
          <w:sz w:val="18"/>
          <w:szCs w:val="18"/>
        </w:rPr>
        <w:t xml:space="preserve">- Znaczy na pewno, żeby była jasność, miejsca parkingowe będą wyłącznie do obsługi szpitala, zarówno przez pracowników, jak i pacjentów. Tutaj nie ma możliwości, żeby z niego korzystali chociażby mieszkańcy pobliskich bloków. </w:t>
      </w:r>
    </w:p>
    <w:p w14:paraId="0AF1EBB1" w14:textId="1B3BAEA7" w:rsidR="0029705B" w:rsidRPr="00867D64" w:rsidRDefault="0029705B" w:rsidP="0029705B">
      <w:pPr>
        <w:rPr>
          <w:rFonts w:ascii="Arial" w:hAnsi="Arial" w:cs="Arial"/>
          <w:sz w:val="18"/>
          <w:szCs w:val="18"/>
        </w:rPr>
      </w:pPr>
      <w:r w:rsidRPr="00867D64">
        <w:rPr>
          <w:rFonts w:ascii="Arial" w:hAnsi="Arial" w:cs="Arial"/>
          <w:b/>
          <w:sz w:val="18"/>
          <w:szCs w:val="18"/>
        </w:rPr>
        <w:lastRenderedPageBreak/>
        <w:t>Radosław Preis - sekretarz Komisji Rewizyjnej</w:t>
      </w:r>
      <w:r w:rsidRPr="00867D64">
        <w:rPr>
          <w:rFonts w:ascii="Arial" w:hAnsi="Arial" w:cs="Arial"/>
          <w:b/>
          <w:sz w:val="18"/>
          <w:szCs w:val="18"/>
        </w:rPr>
        <w:br/>
      </w:r>
      <w:r w:rsidRPr="00867D64">
        <w:rPr>
          <w:rFonts w:ascii="Arial" w:hAnsi="Arial" w:cs="Arial"/>
          <w:sz w:val="18"/>
          <w:szCs w:val="18"/>
        </w:rPr>
        <w:t xml:space="preserve">- Oczywiście Panie Starosto, chodziło mi o pacjentów w tym wypadku, nie. Dziękuję bardzo. </w:t>
      </w:r>
    </w:p>
    <w:p w14:paraId="54A10153" w14:textId="6FD52F7C" w:rsidR="0029705B" w:rsidRPr="00867D64" w:rsidRDefault="0029705B" w:rsidP="0029705B">
      <w:pPr>
        <w:rPr>
          <w:rFonts w:ascii="Arial" w:hAnsi="Arial" w:cs="Arial"/>
          <w:sz w:val="18"/>
          <w:szCs w:val="18"/>
        </w:rPr>
      </w:pPr>
      <w:r w:rsidRPr="00867D64">
        <w:rPr>
          <w:rFonts w:ascii="Arial" w:hAnsi="Arial" w:cs="Arial"/>
          <w:b/>
          <w:sz w:val="18"/>
          <w:szCs w:val="18"/>
        </w:rPr>
        <w:t>Wojciech Najda - Przewodniczący Komisji Budżetowej</w:t>
      </w:r>
      <w:r w:rsidRPr="00867D64">
        <w:rPr>
          <w:rFonts w:ascii="Arial" w:hAnsi="Arial" w:cs="Arial"/>
          <w:b/>
          <w:sz w:val="18"/>
          <w:szCs w:val="18"/>
        </w:rPr>
        <w:br/>
      </w:r>
      <w:r w:rsidRPr="00867D64">
        <w:rPr>
          <w:rFonts w:ascii="Arial" w:hAnsi="Arial" w:cs="Arial"/>
          <w:sz w:val="18"/>
          <w:szCs w:val="18"/>
        </w:rPr>
        <w:t xml:space="preserve">- Pani Przewodnicząca, Panie Starosto, chciałem zapytać o pkt 8. ze strony 4. Zarząd wyraził zgodę na opracowanie przez biegłego, kontr opinii celem odniesienia się do opinii wydanej przez biegłego sądowego, w sprawie prowadzone od 2016 roku przeciwko gminie Lewin Brzeski i powiatowi, z powództwa inwestora Zakładu Demontażu Pojazdów w gminie Lewin Brzeski. O co chodzi? Czy może Pan naświetlić sprawę? </w:t>
      </w:r>
    </w:p>
    <w:p w14:paraId="3FBCA199" w14:textId="608B912B" w:rsidR="0029705B" w:rsidRPr="00867D64" w:rsidRDefault="0029705B" w:rsidP="0029705B">
      <w:pPr>
        <w:rPr>
          <w:rFonts w:ascii="Arial" w:hAnsi="Arial" w:cs="Arial"/>
          <w:sz w:val="18"/>
          <w:szCs w:val="18"/>
        </w:rPr>
      </w:pPr>
      <w:r w:rsidRPr="00867D64">
        <w:rPr>
          <w:rFonts w:ascii="Arial" w:hAnsi="Arial" w:cs="Arial"/>
          <w:b/>
          <w:sz w:val="18"/>
          <w:szCs w:val="18"/>
        </w:rPr>
        <w:t>Jacek Monkiewicz- Starosta Powiatu Brzeskiego</w:t>
      </w:r>
      <w:r w:rsidRPr="00867D64">
        <w:rPr>
          <w:rFonts w:ascii="Arial" w:hAnsi="Arial" w:cs="Arial"/>
          <w:b/>
          <w:sz w:val="18"/>
          <w:szCs w:val="18"/>
        </w:rPr>
        <w:br/>
      </w:r>
      <w:r w:rsidRPr="00867D64">
        <w:rPr>
          <w:rFonts w:ascii="Arial" w:hAnsi="Arial" w:cs="Arial"/>
          <w:sz w:val="18"/>
          <w:szCs w:val="18"/>
        </w:rPr>
        <w:t xml:space="preserve">- Pani Naczelnik Budownictwa chciałaby odnieść się do tej kwestii? Bo to sprawa z 2010 roku się ciągnie. Jak najbardziej. </w:t>
      </w:r>
    </w:p>
    <w:p w14:paraId="42903942" w14:textId="654D18D4" w:rsidR="0029705B" w:rsidRPr="00867D64" w:rsidRDefault="0029705B" w:rsidP="0029705B">
      <w:pPr>
        <w:rPr>
          <w:rFonts w:ascii="Arial" w:hAnsi="Arial" w:cs="Arial"/>
          <w:sz w:val="18"/>
          <w:szCs w:val="18"/>
        </w:rPr>
      </w:pPr>
      <w:r w:rsidRPr="00867D64">
        <w:rPr>
          <w:rFonts w:ascii="Arial" w:hAnsi="Arial" w:cs="Arial"/>
          <w:b/>
          <w:sz w:val="18"/>
          <w:szCs w:val="18"/>
        </w:rPr>
        <w:t>Magdalena Krawiecka - Zastępca Naczelnika Wydziału Budownictwa</w:t>
      </w:r>
      <w:r w:rsidRPr="00867D64">
        <w:rPr>
          <w:rFonts w:ascii="Arial" w:hAnsi="Arial" w:cs="Arial"/>
          <w:b/>
          <w:sz w:val="18"/>
          <w:szCs w:val="18"/>
        </w:rPr>
        <w:br/>
      </w:r>
      <w:r w:rsidRPr="00867D64">
        <w:rPr>
          <w:rFonts w:ascii="Arial" w:hAnsi="Arial" w:cs="Arial"/>
          <w:sz w:val="18"/>
          <w:szCs w:val="18"/>
        </w:rPr>
        <w:t xml:space="preserve">- To dotyczy naszej decyzji, która została uchylona przez wojewodę. Z uwagi na to, że wcześniej została uchylona decyzja środowiskowa. I tu zostało złożone powództwo cywilne przeciwko nam i gminie Lewin Brzeski, która wydała decyzję środowiskową. Tam chyba był wyrok już nakazujący, bo nie wiem, na jakim etapie to jest teraz. Bo wiem, że była już ta kara zasądzona. </w:t>
      </w:r>
    </w:p>
    <w:p w14:paraId="31F1682D" w14:textId="19E5678A" w:rsidR="0029705B" w:rsidRPr="00867D64" w:rsidRDefault="0029705B" w:rsidP="0029705B">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Przepraszam, Pani Naczelnik, jest Pan Przewodniczący Komarnicki, który tutaj też ma wiedzę na ten temat. </w:t>
      </w:r>
    </w:p>
    <w:p w14:paraId="3560C7DE" w14:textId="1999196E" w:rsidR="00844A11" w:rsidRPr="00867D64" w:rsidRDefault="0029705B" w:rsidP="0029705B">
      <w:pPr>
        <w:rPr>
          <w:rFonts w:ascii="Arial" w:hAnsi="Arial" w:cs="Arial"/>
          <w:sz w:val="18"/>
          <w:szCs w:val="18"/>
        </w:rPr>
      </w:pPr>
      <w:r w:rsidRPr="00867D64">
        <w:rPr>
          <w:rFonts w:ascii="Arial" w:hAnsi="Arial" w:cs="Arial"/>
          <w:b/>
          <w:sz w:val="18"/>
          <w:szCs w:val="18"/>
        </w:rPr>
        <w:t>Tomasz Komarnicki- Wiceprzewodniczący Rady</w:t>
      </w:r>
      <w:r w:rsidRPr="00867D64">
        <w:rPr>
          <w:rFonts w:ascii="Arial" w:hAnsi="Arial" w:cs="Arial"/>
          <w:b/>
          <w:sz w:val="18"/>
          <w:szCs w:val="18"/>
        </w:rPr>
        <w:br/>
      </w:r>
      <w:r w:rsidRPr="00867D64">
        <w:rPr>
          <w:rFonts w:ascii="Arial" w:hAnsi="Arial" w:cs="Arial"/>
          <w:sz w:val="18"/>
          <w:szCs w:val="18"/>
        </w:rPr>
        <w:t xml:space="preserve">- Ze względu na to, że tak długo to się ciągnie, ja krótko opowiem tylko w prosty sposób, jak to było. Otóż dostał Pan zezwolenie na wybudowanie warsztatu. Okazuje się, że w planie zagospodarowania przestrzennego tam nie mógł wybudować tego warsztatu. I on od tego czasu skarży powiat o to, że stracił przez ten okres tyle funduszy i to się ciągnie poprzez to, że biegły bardzo nieprofesjonalnie w którymś tam roku wycenił, że jednak miał prawo i że on straciłby straszne pieniądze. On nie rozpoczął tam działalności po prostu, ale to jest wspólnie, ponieważ Lewin Brzeski wydał pierwszą decyzję pozytywną, później starostwo, tak. To jest zakład samochodowy w Skorogoszczy. </w:t>
      </w:r>
    </w:p>
    <w:p w14:paraId="0B8644E5" w14:textId="0AFFFCFC" w:rsidR="0029705B" w:rsidRPr="00867D64" w:rsidRDefault="0029705B" w:rsidP="0029705B">
      <w:pPr>
        <w:rPr>
          <w:rFonts w:ascii="Arial" w:hAnsi="Arial" w:cs="Arial"/>
          <w:sz w:val="18"/>
          <w:szCs w:val="18"/>
        </w:rPr>
      </w:pPr>
      <w:r w:rsidRPr="00867D64">
        <w:rPr>
          <w:rFonts w:ascii="Arial" w:hAnsi="Arial" w:cs="Arial"/>
          <w:b/>
          <w:sz w:val="18"/>
          <w:szCs w:val="18"/>
        </w:rPr>
        <w:t>Tomasz Komarnicki- Wiceprzewodniczący Rady</w:t>
      </w:r>
      <w:r w:rsidRPr="00867D64">
        <w:rPr>
          <w:rFonts w:ascii="Arial" w:hAnsi="Arial" w:cs="Arial"/>
          <w:b/>
          <w:sz w:val="18"/>
          <w:szCs w:val="18"/>
        </w:rPr>
        <w:br/>
      </w:r>
      <w:r w:rsidRPr="00867D64">
        <w:rPr>
          <w:rFonts w:ascii="Arial" w:hAnsi="Arial" w:cs="Arial"/>
          <w:sz w:val="18"/>
          <w:szCs w:val="18"/>
        </w:rPr>
        <w:t xml:space="preserve">- Ja chciałbym tylko dopytać pana Pawła przede wszystkim, jeżeli chodzi o ten rozwój zielonej infrastruktury wzdłuż dróg powiatowych. To, co Pani Naczelnik mówiła, to jest to samo? Poważnie? Bo chciałem się dopytać rzecz następującą. Czyli wycinka tylko drzew i tylko na terenie Brzegu z tego, co zrozumiałem. </w:t>
      </w:r>
    </w:p>
    <w:p w14:paraId="06755778" w14:textId="77777777" w:rsidR="00844A11" w:rsidRPr="00867D64" w:rsidRDefault="0029705B" w:rsidP="0029705B">
      <w:pPr>
        <w:rPr>
          <w:rFonts w:ascii="Arial" w:hAnsi="Arial" w:cs="Arial"/>
          <w:sz w:val="18"/>
          <w:szCs w:val="18"/>
        </w:rPr>
      </w:pPr>
      <w:r w:rsidRPr="00867D64">
        <w:rPr>
          <w:rFonts w:ascii="Arial" w:hAnsi="Arial" w:cs="Arial"/>
          <w:b/>
          <w:sz w:val="18"/>
          <w:szCs w:val="18"/>
        </w:rPr>
        <w:t>Aneta Łakoma - Naczelnik Wydziału Środowiska</w:t>
      </w:r>
      <w:r w:rsidRPr="00867D64">
        <w:rPr>
          <w:rFonts w:ascii="Arial" w:hAnsi="Arial" w:cs="Arial"/>
          <w:b/>
          <w:sz w:val="18"/>
          <w:szCs w:val="18"/>
        </w:rPr>
        <w:br/>
      </w:r>
      <w:r w:rsidRPr="00867D64">
        <w:rPr>
          <w:rFonts w:ascii="Arial" w:hAnsi="Arial" w:cs="Arial"/>
          <w:sz w:val="18"/>
          <w:szCs w:val="18"/>
        </w:rPr>
        <w:t xml:space="preserve">- Tak, wycinka tylko na terenie miasta Brzeg, w ciągach dwóch ulic, czyli Łokietka i Sikorskiego, a w pozostałych gminach mamy tylko nasadzenia. Droga Mąkoszyce, droga Mąkoszyce-Świerczów, Mąkoszyce-Bąkowice, Mąkoszyce-Nowy Świat, Kościerzyce-Czepielowice, Czepielowice-Nowe Kolnie, Droga Lubsza-Dobrzyń i Droga Wójtowice-Jaszów na terenie gminy Grodków. </w:t>
      </w:r>
    </w:p>
    <w:p w14:paraId="5C899FC7" w14:textId="1ED4DEEC" w:rsidR="0029705B" w:rsidRPr="00867D64" w:rsidRDefault="0029705B" w:rsidP="0029705B">
      <w:pPr>
        <w:rPr>
          <w:rFonts w:ascii="Arial" w:hAnsi="Arial" w:cs="Arial"/>
          <w:sz w:val="18"/>
          <w:szCs w:val="18"/>
        </w:rPr>
      </w:pPr>
      <w:r w:rsidRPr="00867D64">
        <w:rPr>
          <w:rFonts w:ascii="Arial" w:hAnsi="Arial" w:cs="Arial"/>
          <w:b/>
          <w:sz w:val="18"/>
          <w:szCs w:val="18"/>
        </w:rPr>
        <w:t>Tomasz Komarnicki- Wiceprzewodniczący Rady</w:t>
      </w:r>
      <w:r w:rsidRPr="00867D64">
        <w:rPr>
          <w:rFonts w:ascii="Arial" w:hAnsi="Arial" w:cs="Arial"/>
          <w:b/>
          <w:sz w:val="18"/>
          <w:szCs w:val="18"/>
        </w:rPr>
        <w:br/>
      </w:r>
      <w:r w:rsidRPr="00867D64">
        <w:rPr>
          <w:rFonts w:ascii="Arial" w:hAnsi="Arial" w:cs="Arial"/>
          <w:sz w:val="18"/>
          <w:szCs w:val="18"/>
        </w:rPr>
        <w:t xml:space="preserve">- Na niektórych tych drogach żeby cokolwiek zasadzić, trzeba jeszcze najpierw chyba wyciąć. Nie wiem, czy to w tym przetargu było.  Nie, bo ja jeszcze chciałbym dopytać rzeczy następującą. Jaki jest okres gwarancji na te nasadzenia i jak to będziemy kontrolować? </w:t>
      </w:r>
    </w:p>
    <w:p w14:paraId="26C378BA" w14:textId="5EA94E90" w:rsidR="0029705B" w:rsidRPr="00867D64" w:rsidRDefault="0029705B" w:rsidP="0029705B">
      <w:pPr>
        <w:rPr>
          <w:rFonts w:ascii="Arial" w:hAnsi="Arial" w:cs="Arial"/>
          <w:sz w:val="18"/>
          <w:szCs w:val="18"/>
        </w:rPr>
      </w:pPr>
      <w:r w:rsidRPr="00867D64">
        <w:rPr>
          <w:rFonts w:ascii="Arial" w:hAnsi="Arial" w:cs="Arial"/>
          <w:b/>
          <w:sz w:val="18"/>
          <w:szCs w:val="18"/>
        </w:rPr>
        <w:t>Aneta Łakoma - Naczelnik Wydziału Środowiska</w:t>
      </w:r>
      <w:r w:rsidRPr="00867D64">
        <w:rPr>
          <w:rFonts w:ascii="Arial" w:hAnsi="Arial" w:cs="Arial"/>
          <w:b/>
          <w:sz w:val="18"/>
          <w:szCs w:val="18"/>
        </w:rPr>
        <w:br/>
      </w:r>
      <w:r w:rsidRPr="00867D64">
        <w:rPr>
          <w:rFonts w:ascii="Arial" w:hAnsi="Arial" w:cs="Arial"/>
          <w:sz w:val="18"/>
          <w:szCs w:val="18"/>
        </w:rPr>
        <w:t xml:space="preserve">- Okres gwarancji jest pięcioletni, ponieważ fundusze pozyskane są z funduszy unijnych, w związku z czym, musiał być okres gwarancji pięcioletni. No i po pięciu latach, jeżeli te drzewa nie zachowają żywotności, no to ten wykonawca musi zapewnić zachowanie żywotności tych drzew przez pięć lat. Robi to... własnym sumptem, czyli powiatu nie obchodzi, jak to będzie wykonane. On ma przez pięć lat prowadzić pielęgnację tych drzew, podlewanie i inne prace. I ta żywotność musi być utrzymana przez pięć lat, ponieważ do pięciu lat urzędnicy Urzędu Marszałkowskiego, czy Unii Europejskiej, mogą nas kontrolować, czy te nasadzenia zachowały żywotność, czy nie. </w:t>
      </w:r>
    </w:p>
    <w:p w14:paraId="33FB2C79" w14:textId="2037DE74" w:rsidR="0029705B" w:rsidRPr="00867D64" w:rsidRDefault="0029705B" w:rsidP="0029705B">
      <w:pPr>
        <w:rPr>
          <w:rFonts w:ascii="Arial" w:hAnsi="Arial" w:cs="Arial"/>
          <w:sz w:val="18"/>
          <w:szCs w:val="18"/>
        </w:rPr>
      </w:pPr>
      <w:r w:rsidRPr="00867D64">
        <w:rPr>
          <w:rFonts w:ascii="Arial" w:hAnsi="Arial" w:cs="Arial"/>
          <w:b/>
          <w:sz w:val="18"/>
          <w:szCs w:val="18"/>
        </w:rPr>
        <w:t>Radny Tomasz Komarnicki</w:t>
      </w:r>
      <w:r w:rsidRPr="00867D64">
        <w:rPr>
          <w:rFonts w:ascii="Arial" w:hAnsi="Arial" w:cs="Arial"/>
          <w:b/>
          <w:sz w:val="18"/>
          <w:szCs w:val="18"/>
        </w:rPr>
        <w:br/>
      </w:r>
      <w:r w:rsidRPr="00867D64">
        <w:rPr>
          <w:rFonts w:ascii="Arial" w:hAnsi="Arial" w:cs="Arial"/>
          <w:sz w:val="18"/>
          <w:szCs w:val="18"/>
        </w:rPr>
        <w:t xml:space="preserve">- Dziękuję bardzo, już te nasadzenia będą. Dobrze by było, mówię przede wszystkim w powiecie, żebyśmy radni wiedzieli dokładnie gdzie, bo jeździmy tymi drogami, możemy się temu przyjrzeć. Dziękuję bardzo. </w:t>
      </w:r>
    </w:p>
    <w:p w14:paraId="45E5DA93" w14:textId="50BE9170" w:rsidR="0029705B" w:rsidRPr="00867D64" w:rsidRDefault="0029705B" w:rsidP="0029705B">
      <w:pPr>
        <w:rPr>
          <w:rFonts w:ascii="Arial" w:hAnsi="Arial" w:cs="Arial"/>
          <w:sz w:val="18"/>
          <w:szCs w:val="18"/>
        </w:rPr>
      </w:pPr>
      <w:r w:rsidRPr="00867D64">
        <w:rPr>
          <w:rFonts w:ascii="Arial" w:hAnsi="Arial" w:cs="Arial"/>
          <w:b/>
          <w:sz w:val="18"/>
          <w:szCs w:val="18"/>
        </w:rPr>
        <w:lastRenderedPageBreak/>
        <w:t>Aneta Łakoma - Naczelnik Wydziału Środowiska</w:t>
      </w:r>
      <w:r w:rsidRPr="00867D64">
        <w:rPr>
          <w:rFonts w:ascii="Arial" w:hAnsi="Arial" w:cs="Arial"/>
          <w:b/>
          <w:sz w:val="18"/>
          <w:szCs w:val="18"/>
        </w:rPr>
        <w:br/>
      </w:r>
      <w:r w:rsidRPr="00867D64">
        <w:rPr>
          <w:rFonts w:ascii="Arial" w:hAnsi="Arial" w:cs="Arial"/>
          <w:sz w:val="18"/>
          <w:szCs w:val="18"/>
        </w:rPr>
        <w:t xml:space="preserve">- Będą tablice ustawione, bo też jest taki wymóg funduszy unijnych, także na każdej drodze będą ustawione tablice, czyli jasno i wyraźnie będzie tam napisane, kto nasadził, co nasadził i z jakichś środków. </w:t>
      </w:r>
    </w:p>
    <w:p w14:paraId="1DFF1139" w14:textId="0D1A9B25" w:rsidR="0029705B" w:rsidRPr="00867D64" w:rsidRDefault="0029705B" w:rsidP="0029705B">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Dziękuję bardzo. Czy ktoś z Państwa radnych chciałby jeszcze zabrać głos? Tak, tylko do sprawozdania. Bardzo proszę, Pan radny Michał Siek. </w:t>
      </w:r>
    </w:p>
    <w:p w14:paraId="5D4466B0" w14:textId="50454951" w:rsidR="0029705B" w:rsidRPr="00867D64" w:rsidRDefault="0029705B" w:rsidP="0029705B">
      <w:pPr>
        <w:rPr>
          <w:rFonts w:ascii="Arial" w:hAnsi="Arial" w:cs="Arial"/>
          <w:sz w:val="18"/>
          <w:szCs w:val="18"/>
        </w:rPr>
      </w:pPr>
      <w:r w:rsidRPr="00867D64">
        <w:rPr>
          <w:rFonts w:ascii="Arial" w:hAnsi="Arial" w:cs="Arial"/>
          <w:b/>
          <w:sz w:val="18"/>
          <w:szCs w:val="18"/>
        </w:rPr>
        <w:t>Michał Siek - Radny</w:t>
      </w:r>
      <w:r w:rsidRPr="00867D64">
        <w:rPr>
          <w:rFonts w:ascii="Arial" w:hAnsi="Arial" w:cs="Arial"/>
          <w:b/>
          <w:sz w:val="18"/>
          <w:szCs w:val="18"/>
        </w:rPr>
        <w:br/>
      </w:r>
      <w:r w:rsidRPr="00867D64">
        <w:rPr>
          <w:rFonts w:ascii="Arial" w:hAnsi="Arial" w:cs="Arial"/>
          <w:sz w:val="18"/>
          <w:szCs w:val="18"/>
        </w:rPr>
        <w:t xml:space="preserve">- Dziękuję Pani Przewodnicząca . Zresztą mam takie pytanie, trochę może nie do końca pytanie, ale czy zarząd uważa za zasadne wyrażanie zgody na wynajęcie przez Zespół Szkół Ponadgimnazjalnych w Grodkowie warsztatów szkolnych na rzecz Branżowej Szkoły Pierwszego Stopnia edukacja w Grodkowie, na przeprowadzenie egzaminów zawodowych w zawodach rolniczych, w styczniu i w czerwcu? Bo jeżeli my mamy takie problemy ze szkołami niepublicznymi, dotujemy je, to dlaczego my im ułatwiamy pracę, dlaczego my im ułatwiamy działanie poprzez wynajęcie naszych obiektów? Centrum egzaminacyjne musi spełniać określone warunki, z tego, co wiem, najbliższe do Grodkowa centra egzaminacyjne, to są w Nysie i chyba w Namysłowie, więc jeżeli by słuchacze mieli gdzie indziej zajęcia, mieliby gdzie indziej egzamin, to być może od razu poszliby tam do szkoły, a nie do Grodkowa i mielibyśmy mniej słuchaczy i mielibyśmy mniej dotacji do wypłacenia. Nie wiem, ale... Trochę mi brakuje tutaj konsekwencji w takim szerszym patrzeniu na ten aspekt tych szkół niepublicznych, bo tu naprawdę trzeba patrzeć, wydaje mi się, na każdy szczegół, bo to jest jednak interes powiatu, taki szeroko pojęty. Ale my w tym momencie ułatwiamy. Oni mają wszystko podane na tacy, blisko i się nigdzie nie wyniosą w takiej sytuacji. Byśmy im tak trochę poutrudniali, to może by jakiś efekt, oprócz tych oczywiście działań, które Państwo podejmujecie, kontrolnych, może by to też jednak coś pomogło. Dziękuję. </w:t>
      </w:r>
    </w:p>
    <w:p w14:paraId="24244382" w14:textId="42B90D70" w:rsidR="0029705B" w:rsidRPr="00867D64" w:rsidRDefault="0029705B" w:rsidP="0029705B">
      <w:pPr>
        <w:rPr>
          <w:rFonts w:ascii="Arial" w:hAnsi="Arial" w:cs="Arial"/>
          <w:sz w:val="18"/>
          <w:szCs w:val="18"/>
        </w:rPr>
      </w:pPr>
      <w:r w:rsidRPr="00867D64">
        <w:rPr>
          <w:rFonts w:ascii="Arial" w:hAnsi="Arial" w:cs="Arial"/>
          <w:b/>
          <w:sz w:val="18"/>
          <w:szCs w:val="18"/>
        </w:rPr>
        <w:t>Jacek Monkiewicz- Starosta Powiatu Brzeskiego</w:t>
      </w:r>
      <w:r w:rsidRPr="00867D64">
        <w:rPr>
          <w:rFonts w:ascii="Arial" w:hAnsi="Arial" w:cs="Arial"/>
          <w:b/>
          <w:sz w:val="18"/>
          <w:szCs w:val="18"/>
        </w:rPr>
        <w:br/>
      </w:r>
      <w:r w:rsidRPr="00867D64">
        <w:rPr>
          <w:rFonts w:ascii="Arial" w:hAnsi="Arial" w:cs="Arial"/>
          <w:sz w:val="18"/>
          <w:szCs w:val="18"/>
        </w:rPr>
        <w:t xml:space="preserve">- Ja może powiem tak. Jak najbardziej słuszna uwaga, natomiast no niestety od wielu lat funkcjonował ten system, zresztą Pan jeszcze jak był Pan naczelnikiem wydziału, to udostępnianie na egzaminy również się odbywało. Dzisiaj zarzut od tych szkół jest taki, że my kłody pod nogi tak mocne rzucamy, więc tutaj no w pewnym sensie kontynuujemy, mimo że staramy się naprawdę, no nazwijmy to, pilnować swojego interesu, no są pewne rzeczy, których, no których nazwijmy to, no nie da się przeciąć, zwłaszcza, że tak jak powiedziałem, funkcjonowanie tych szkół rozwijało się przez wiele lat, no niestety dzisiaj faktycznie jest to dla nas duży problem. Natomiast no też nie chcemy nagle burzyć tego układu, który przez lata również z Pana udziałem, został wypracowany. </w:t>
      </w:r>
    </w:p>
    <w:p w14:paraId="1E3E9657" w14:textId="2CDD5956" w:rsidR="0029705B" w:rsidRPr="00867D64" w:rsidRDefault="0029705B" w:rsidP="0029705B">
      <w:pPr>
        <w:rPr>
          <w:rFonts w:ascii="Arial" w:hAnsi="Arial" w:cs="Arial"/>
          <w:sz w:val="18"/>
          <w:szCs w:val="18"/>
        </w:rPr>
      </w:pPr>
      <w:r w:rsidRPr="00867D64">
        <w:rPr>
          <w:rFonts w:ascii="Arial" w:hAnsi="Arial" w:cs="Arial"/>
          <w:b/>
          <w:sz w:val="18"/>
          <w:szCs w:val="18"/>
        </w:rPr>
        <w:t>Michał Siek - Radny</w:t>
      </w:r>
      <w:r w:rsidRPr="00867D64">
        <w:rPr>
          <w:rFonts w:ascii="Arial" w:hAnsi="Arial" w:cs="Arial"/>
          <w:b/>
          <w:sz w:val="18"/>
          <w:szCs w:val="18"/>
        </w:rPr>
        <w:br/>
      </w:r>
      <w:r w:rsidRPr="00867D64">
        <w:rPr>
          <w:rFonts w:ascii="Arial" w:hAnsi="Arial" w:cs="Arial"/>
          <w:sz w:val="18"/>
          <w:szCs w:val="18"/>
        </w:rPr>
        <w:t xml:space="preserve">- No tak, ja tam dokładnie nie pamiętam jak tak było, ale możliwe. No problem też jest innej skali jednak, nie? Więc to też jest jednak różnica, dlatego no może jednak warto się przyjrzeć, no kiedyś trzeba zacząć. </w:t>
      </w:r>
    </w:p>
    <w:p w14:paraId="45640521" w14:textId="7FF9E940" w:rsidR="0029705B" w:rsidRPr="00867D64" w:rsidRDefault="0029705B" w:rsidP="0029705B">
      <w:pPr>
        <w:rPr>
          <w:rFonts w:ascii="Arial" w:hAnsi="Arial" w:cs="Arial"/>
          <w:sz w:val="18"/>
          <w:szCs w:val="18"/>
        </w:rPr>
      </w:pPr>
      <w:r w:rsidRPr="00867D64">
        <w:rPr>
          <w:rFonts w:ascii="Arial" w:hAnsi="Arial" w:cs="Arial"/>
          <w:b/>
          <w:sz w:val="18"/>
          <w:szCs w:val="18"/>
        </w:rPr>
        <w:t>Alina Grochalska - Naczelnik Wydziału Oświaty</w:t>
      </w:r>
      <w:r w:rsidRPr="00867D64">
        <w:rPr>
          <w:rFonts w:ascii="Arial" w:hAnsi="Arial" w:cs="Arial"/>
          <w:b/>
          <w:sz w:val="18"/>
          <w:szCs w:val="18"/>
        </w:rPr>
        <w:br/>
      </w:r>
      <w:r w:rsidRPr="00867D64">
        <w:rPr>
          <w:rFonts w:ascii="Arial" w:hAnsi="Arial" w:cs="Arial"/>
          <w:sz w:val="18"/>
          <w:szCs w:val="18"/>
        </w:rPr>
        <w:t xml:space="preserve">- Szanowni Państwo, Panie radny, było tak. Zawsze, odkąd szkoły niepubliczne były, to korzystały z naszych, że tak powiem, pomieszczeń na egzaminy. Ale problem jest jeszcze szerszy. To nie tylko chodzi o pomieszczenia. Załóżmy, że jeszcze wynajmujemy pomieszczenia i na tym zarabiamy. Ale rozwój szkół niepublicznych w dużym stopniu zależy od tego, kto tam pracuje. A pracują tam nasi nauczyciele. Gdyby nauczyciele nie pracowali z naszych szkół, to nasze szkoły niepubliczne, nie nasze, ale przez nas dotowane, też by nie kwitły, bo nie mieliby kadry. Problem rozwoju szkół niepublicznych w Powiecie Brzeskim, to nie tylko, że zdają egzaminy na naszych obiektach, co im ułatwiamy, ale też mają naszą kadrę z naszych szkół ponadpodstawowych. Dziękuję. </w:t>
      </w:r>
    </w:p>
    <w:p w14:paraId="7109659D" w14:textId="77777777" w:rsidR="00844A11" w:rsidRPr="00867D64" w:rsidRDefault="0029705B" w:rsidP="0029705B">
      <w:pPr>
        <w:rPr>
          <w:rFonts w:ascii="Arial" w:hAnsi="Arial" w:cs="Arial"/>
          <w:sz w:val="18"/>
          <w:szCs w:val="18"/>
        </w:rPr>
      </w:pPr>
      <w:r w:rsidRPr="00867D64">
        <w:rPr>
          <w:rFonts w:ascii="Arial" w:hAnsi="Arial" w:cs="Arial"/>
          <w:b/>
          <w:sz w:val="18"/>
          <w:szCs w:val="18"/>
        </w:rPr>
        <w:t>Wojciech Najda - Przewodniczący Komisji Budżetowej</w:t>
      </w:r>
      <w:r w:rsidRPr="00867D64">
        <w:rPr>
          <w:rFonts w:ascii="Arial" w:hAnsi="Arial" w:cs="Arial"/>
          <w:b/>
          <w:sz w:val="18"/>
          <w:szCs w:val="18"/>
        </w:rPr>
        <w:br/>
      </w:r>
      <w:r w:rsidRPr="00867D64">
        <w:rPr>
          <w:rFonts w:ascii="Arial" w:hAnsi="Arial" w:cs="Arial"/>
          <w:sz w:val="18"/>
          <w:szCs w:val="18"/>
        </w:rPr>
        <w:t xml:space="preserve">- Chciałem, przy tym temacie, nie jestem specjalistą od prawa oświatowego i od karty nauczyciela, wiem, że zamieszanie jest w tej sprawie, ale to, co powiedziała teraz Pani Naczelnik, pytanie o zatrudnienie nauczyciela w drugiej szkole i o konkurencję, o przeciwdziałanie konkurencji. Ja jestem szefem jednostki, tak? Są zapisy w regulaminie organizacyjnym, w regulaminie pracy, mówiące o tym, że pracownik nie może konkurencyjnej działalności prowadzić gdzieś. No pytanie, czy jest to możliwe w przypadku nauczyciela, jakkolwiek dyrektor może zdecydować, że nie pracujesz w szkole publicznej w Grodkowie, tylko możesz na przykład pracować w Opolu, możesz pracować we Wrocławiu, możesz pracować poza województwem. Czy to jest w ogóle możliwe? To co powiedziała Pani Naczelnik. </w:t>
      </w:r>
    </w:p>
    <w:p w14:paraId="0F12F91E" w14:textId="4D2BC072" w:rsidR="0029705B" w:rsidRPr="00867D64" w:rsidRDefault="0029705B" w:rsidP="0029705B">
      <w:pPr>
        <w:rPr>
          <w:rFonts w:ascii="Arial" w:hAnsi="Arial" w:cs="Arial"/>
          <w:sz w:val="18"/>
          <w:szCs w:val="18"/>
        </w:rPr>
      </w:pPr>
      <w:r w:rsidRPr="00867D64">
        <w:rPr>
          <w:rFonts w:ascii="Arial" w:hAnsi="Arial" w:cs="Arial"/>
          <w:b/>
          <w:sz w:val="18"/>
          <w:szCs w:val="18"/>
        </w:rPr>
        <w:lastRenderedPageBreak/>
        <w:t>Alina Grochalska - Naczelnik Wydziału Oświaty</w:t>
      </w:r>
      <w:r w:rsidRPr="00867D64">
        <w:rPr>
          <w:rFonts w:ascii="Arial" w:hAnsi="Arial" w:cs="Arial"/>
          <w:b/>
          <w:sz w:val="18"/>
          <w:szCs w:val="18"/>
        </w:rPr>
        <w:br/>
      </w:r>
      <w:r w:rsidRPr="00867D64">
        <w:rPr>
          <w:rFonts w:ascii="Arial" w:hAnsi="Arial" w:cs="Arial"/>
          <w:sz w:val="18"/>
          <w:szCs w:val="18"/>
        </w:rPr>
        <w:t xml:space="preserve">- Niestety nie. Nie ma takich przepisów, które regulują. Dyrektor szkoły nie może zabronić swoim nauczycielom podjęcia pracy w innej szkole, niepublicznej też. Nie ma takiego przepisu, który to reguluje, ani w karcie nauczyciela. </w:t>
      </w:r>
    </w:p>
    <w:p w14:paraId="65EBA619" w14:textId="6C4BB421" w:rsidR="0029705B" w:rsidRPr="00867D64" w:rsidRDefault="0029705B" w:rsidP="0029705B">
      <w:pPr>
        <w:rPr>
          <w:rFonts w:ascii="Arial" w:hAnsi="Arial" w:cs="Arial"/>
          <w:b/>
          <w:sz w:val="18"/>
          <w:szCs w:val="18"/>
        </w:rPr>
      </w:pPr>
      <w:r w:rsidRPr="00867D64">
        <w:rPr>
          <w:rFonts w:ascii="Arial" w:hAnsi="Arial" w:cs="Arial"/>
          <w:b/>
          <w:sz w:val="18"/>
          <w:szCs w:val="18"/>
        </w:rPr>
        <w:t>Wojciech Najda - Przewodniczący Komisji Budżetowej</w:t>
      </w:r>
      <w:r w:rsidRPr="00867D64">
        <w:rPr>
          <w:rFonts w:ascii="Arial" w:hAnsi="Arial" w:cs="Arial"/>
          <w:b/>
          <w:sz w:val="18"/>
          <w:szCs w:val="18"/>
        </w:rPr>
        <w:br/>
      </w:r>
      <w:r w:rsidRPr="00867D64">
        <w:rPr>
          <w:rFonts w:ascii="Arial" w:hAnsi="Arial" w:cs="Arial"/>
          <w:sz w:val="18"/>
          <w:szCs w:val="18"/>
        </w:rPr>
        <w:t xml:space="preserve">- Pytanie, czy to jest zabronione? Bo jeżeli nie ma przepisu, który to reguluje, to można to na poziomie szkoły, czy powiatu uregulować. </w:t>
      </w:r>
    </w:p>
    <w:p w14:paraId="1C5001BF" w14:textId="2F4A39CB" w:rsidR="0029705B" w:rsidRPr="00867D64" w:rsidRDefault="0029705B" w:rsidP="0029705B">
      <w:pPr>
        <w:rPr>
          <w:rFonts w:ascii="Arial" w:hAnsi="Arial" w:cs="Arial"/>
          <w:sz w:val="18"/>
          <w:szCs w:val="18"/>
        </w:rPr>
      </w:pPr>
      <w:r w:rsidRPr="00867D64">
        <w:rPr>
          <w:rFonts w:ascii="Arial" w:hAnsi="Arial" w:cs="Arial"/>
          <w:b/>
          <w:sz w:val="18"/>
          <w:szCs w:val="18"/>
        </w:rPr>
        <w:t>Alina Grochalska - Naczelnik Wydziału Oświaty</w:t>
      </w:r>
      <w:r w:rsidRPr="00867D64">
        <w:rPr>
          <w:rFonts w:ascii="Arial" w:hAnsi="Arial" w:cs="Arial"/>
          <w:b/>
          <w:sz w:val="18"/>
          <w:szCs w:val="18"/>
        </w:rPr>
        <w:br/>
      </w:r>
      <w:r w:rsidRPr="00867D64">
        <w:rPr>
          <w:rFonts w:ascii="Arial" w:hAnsi="Arial" w:cs="Arial"/>
          <w:sz w:val="18"/>
          <w:szCs w:val="18"/>
        </w:rPr>
        <w:t xml:space="preserve">- Nie wiem co na to pani prawnik, czy jest to możliwe uregulowanie przepisu, który by mówił, że nauczyciele w szkołach naszych publicznych nie mogą pracować w szkole niepublicznej. </w:t>
      </w:r>
    </w:p>
    <w:p w14:paraId="445FCF1C" w14:textId="08FFA2E9" w:rsidR="0029705B" w:rsidRPr="00867D64" w:rsidRDefault="0029705B" w:rsidP="0029705B">
      <w:pPr>
        <w:rPr>
          <w:rFonts w:ascii="Arial" w:hAnsi="Arial" w:cs="Arial"/>
          <w:sz w:val="18"/>
          <w:szCs w:val="18"/>
        </w:rPr>
      </w:pPr>
      <w:r w:rsidRPr="00867D64">
        <w:rPr>
          <w:rFonts w:ascii="Arial" w:hAnsi="Arial" w:cs="Arial"/>
          <w:b/>
          <w:sz w:val="18"/>
          <w:szCs w:val="18"/>
        </w:rPr>
        <w:t>Sandra Głogiewicz-Gadżała - Radca Prawny</w:t>
      </w:r>
      <w:r w:rsidRPr="00867D64">
        <w:rPr>
          <w:rFonts w:ascii="Arial" w:hAnsi="Arial" w:cs="Arial"/>
          <w:b/>
          <w:sz w:val="18"/>
          <w:szCs w:val="18"/>
        </w:rPr>
        <w:br/>
      </w:r>
      <w:r w:rsidRPr="00867D64">
        <w:rPr>
          <w:rFonts w:ascii="Arial" w:hAnsi="Arial" w:cs="Arial"/>
          <w:sz w:val="18"/>
          <w:szCs w:val="18"/>
        </w:rPr>
        <w:t xml:space="preserve">- Szanowni Państwo, nie ma takiego przepisu, który by zabraniał. Zresztą myślę, że tutaj nawet ten problem jest głębszy. To tak, jakby jakiś pracodawca mógł zabronić swojemu pracownikowi wykonywania innej pracy niż w jego zakładzie pracy. Więc czy to dotyczy nauczycieli, czy to dotyczy innych zawodów? Myślę, że to dotykałoby podstawowych praw naszych jako obywateli do tego, żeby móc pracować tam, gdzie uważamy i gdzie chcemy. </w:t>
      </w:r>
    </w:p>
    <w:p w14:paraId="2A992D08" w14:textId="5A24A1C9" w:rsidR="0029705B" w:rsidRPr="00867D64" w:rsidRDefault="0029705B" w:rsidP="0029705B">
      <w:pPr>
        <w:rPr>
          <w:rFonts w:ascii="Arial" w:hAnsi="Arial" w:cs="Arial"/>
          <w:sz w:val="18"/>
          <w:szCs w:val="18"/>
        </w:rPr>
      </w:pPr>
      <w:r w:rsidRPr="00867D64">
        <w:rPr>
          <w:rFonts w:ascii="Arial" w:hAnsi="Arial" w:cs="Arial"/>
          <w:b/>
          <w:sz w:val="18"/>
          <w:szCs w:val="18"/>
        </w:rPr>
        <w:t>Jacek Hargot - Radny</w:t>
      </w:r>
      <w:r w:rsidRPr="00867D64">
        <w:rPr>
          <w:rFonts w:ascii="Arial" w:hAnsi="Arial" w:cs="Arial"/>
          <w:b/>
          <w:sz w:val="18"/>
          <w:szCs w:val="18"/>
        </w:rPr>
        <w:br/>
      </w:r>
      <w:r w:rsidRPr="00867D64">
        <w:rPr>
          <w:rFonts w:ascii="Arial" w:hAnsi="Arial" w:cs="Arial"/>
          <w:sz w:val="18"/>
          <w:szCs w:val="18"/>
        </w:rPr>
        <w:t xml:space="preserve">- Dziękuję Pani Przewodnicząca, Pani Naczelnik i ja myślę, że i Panie Starosto. Ja myślę, że nad tym tematem, o którym mówi Pan radny, trzeba się pochylić troszeczkę głębiej. Ja myślę, że ta kwestia chodzi tutaj o, o, o te egzaminy. Myślę, że to jest temat dosyć ważny. Ta kwestia, która była, o której Państwo mówicie sprzed kilkunastu lat, czy kilkudziesięciu lat. Ja wiem, że ona była, tak mi się przynajmniej wydaje, że była podejmowana na zasadzie takiego jakby wsparcia, ale w tej chwili sami wiemy, jakie są koszty utrzymania, prawda, dofinansowania tutaj ze strony powiatu. Myślę, że na spokojnie, bez żadnych emocji, naprawdę trzeba się na to zastanowić, bo wiemy, że koszty dofinansowania szkolnictwa niepublicznego na przestrzeni tych, szczególnie ostatnich lat, naprawdę wzrosły bardzo potężnie. Także ja myślę, że warto nad tym się jakiś tam sposób pochylić głębszy. Dziękuję bardzo. </w:t>
      </w:r>
    </w:p>
    <w:p w14:paraId="516146CD" w14:textId="4A5F75B5" w:rsidR="0029705B" w:rsidRPr="00867D64" w:rsidRDefault="0029705B" w:rsidP="0029705B">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Dziękuję. Wydaje mi się, że sprawa do rozpatrzenia przez Komisję Oświaty, żeby przyjrzeć się funkcjonowaniu tych szkół niepublicznych, a przede wszystkim frekwencji słuchaczy tych szkół, bo przepisy oświatowe określają, przy jakiej frekwencji uczeń, słuchacz może być w dalszym ciągu słuchaczem, jeżeli mamy informację, że większość słuchaczy nie uczęszcza na zajęcia, należałoby to skontrolować i zobaczyć. Jeżeli przekraczają 50%, powinni być skreśleni z listy słuchacza, a tym samym my nie będziemy już finansować tak dużej liczby słuchaczy w szkołach niepublicznych. Jest to dosyć trudne do sprawdzenia. Wiem, czy Pani Naczelnik jeszcze w tym zakresie chce? Bardzo proszę. </w:t>
      </w:r>
    </w:p>
    <w:p w14:paraId="1BE5F779" w14:textId="4B338ADA" w:rsidR="0029705B" w:rsidRPr="00867D64" w:rsidRDefault="0029705B" w:rsidP="0029705B">
      <w:pPr>
        <w:rPr>
          <w:rFonts w:ascii="Arial" w:hAnsi="Arial" w:cs="Arial"/>
          <w:sz w:val="18"/>
          <w:szCs w:val="18"/>
        </w:rPr>
      </w:pPr>
      <w:r w:rsidRPr="00867D64">
        <w:rPr>
          <w:rFonts w:ascii="Arial" w:hAnsi="Arial" w:cs="Arial"/>
          <w:b/>
          <w:sz w:val="18"/>
          <w:szCs w:val="18"/>
        </w:rPr>
        <w:t>Alina Grochalska - Naczelnik Wydziału Oświaty</w:t>
      </w:r>
      <w:r w:rsidRPr="00867D64">
        <w:rPr>
          <w:rFonts w:ascii="Arial" w:hAnsi="Arial" w:cs="Arial"/>
          <w:b/>
          <w:sz w:val="18"/>
          <w:szCs w:val="18"/>
        </w:rPr>
        <w:br/>
      </w:r>
      <w:r w:rsidRPr="00867D64">
        <w:rPr>
          <w:rFonts w:ascii="Arial" w:hAnsi="Arial" w:cs="Arial"/>
          <w:sz w:val="18"/>
          <w:szCs w:val="18"/>
        </w:rPr>
        <w:t xml:space="preserve">- Oczywiście Wydział Oświaty chodzi na takie kontrole i proszę wierzyć, kiedy jesteśmy na kontroli, która jest zapowiedziana, zaplanowana, to frekwencja słuchaczy jest, no nie 100 %, tylko tyle ile, no 50-procentowa. Każdy słuchacz w ciągu miesiąca jest obecny na 50% zajęciach. Więc tak potrafią zorganizować się, nie wiem, jak jest w innych, to musielibyśmy cały czas, co miesiąc być na kontroli przez okres całego roku szkolnego, co jest po prostu tak niemożliwe. </w:t>
      </w:r>
    </w:p>
    <w:p w14:paraId="60539DFE" w14:textId="1362AED4" w:rsidR="0029705B" w:rsidRPr="00867D64" w:rsidRDefault="0029705B" w:rsidP="0029705B">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I z dokumentacji również wynika, że ci słuchacze są obecni, tak? </w:t>
      </w:r>
    </w:p>
    <w:p w14:paraId="02E10C98" w14:textId="4BD9C87E" w:rsidR="0029705B" w:rsidRPr="00867D64" w:rsidRDefault="0029705B" w:rsidP="0029705B">
      <w:pPr>
        <w:rPr>
          <w:rFonts w:ascii="Arial" w:hAnsi="Arial" w:cs="Arial"/>
          <w:sz w:val="18"/>
          <w:szCs w:val="18"/>
        </w:rPr>
      </w:pPr>
      <w:r w:rsidRPr="00867D64">
        <w:rPr>
          <w:rFonts w:ascii="Arial" w:hAnsi="Arial" w:cs="Arial"/>
          <w:b/>
          <w:sz w:val="18"/>
          <w:szCs w:val="18"/>
        </w:rPr>
        <w:t>Alina Grochalska - Naczelnik Wydziału Oświaty</w:t>
      </w:r>
      <w:r w:rsidRPr="00867D64">
        <w:rPr>
          <w:rFonts w:ascii="Arial" w:hAnsi="Arial" w:cs="Arial"/>
          <w:b/>
          <w:sz w:val="18"/>
          <w:szCs w:val="18"/>
        </w:rPr>
        <w:br/>
      </w:r>
      <w:r w:rsidRPr="00867D64">
        <w:rPr>
          <w:rFonts w:ascii="Arial" w:hAnsi="Arial" w:cs="Arial"/>
          <w:sz w:val="18"/>
          <w:szCs w:val="18"/>
        </w:rPr>
        <w:t xml:space="preserve">- Nie tylko z dokumentacji. My idąc na kontrolę, jesteśmy tam na każdych zajęciach, na każdej przerwie i liczymy tak słuchaczy, ile jest. Więc to nie chodzi tylko, że jest to na dokumentacji papierowej, w dzienniku, czy podpisane są listy obecności. Jesteśmy na kontrolach i sprawdzamy obecność. Nie mam prawa wylegitymować słuchacza dowodem osobistym. Nie wiem, kto siedzi w ławce szkolnej. Są liczeni od pierwszej do ostatniej lekcji. Jeżeli tam kogoś nie ma, to są to pojedyncze przypadki. Wtedy oczywiście, za tych słuchaczy nie płacimy. Jest zawsze spełniony ten obowiązek 50% obecności na zajęciach. Dziękuję. </w:t>
      </w:r>
    </w:p>
    <w:p w14:paraId="15177A79" w14:textId="50A2285B" w:rsidR="0029705B" w:rsidRPr="00867D64" w:rsidRDefault="0029705B" w:rsidP="0029705B">
      <w:pPr>
        <w:rPr>
          <w:rFonts w:ascii="Arial" w:hAnsi="Arial" w:cs="Arial"/>
          <w:sz w:val="18"/>
          <w:szCs w:val="18"/>
        </w:rPr>
      </w:pPr>
      <w:r w:rsidRPr="00867D64">
        <w:rPr>
          <w:rFonts w:ascii="Arial" w:hAnsi="Arial" w:cs="Arial"/>
          <w:b/>
          <w:sz w:val="18"/>
          <w:szCs w:val="18"/>
        </w:rPr>
        <w:t>Sebastian Rachwalski Przewodniczący Komisji Rewizyjnej</w:t>
      </w:r>
      <w:r w:rsidRPr="00867D64">
        <w:rPr>
          <w:rFonts w:ascii="Arial" w:hAnsi="Arial" w:cs="Arial"/>
          <w:b/>
          <w:sz w:val="18"/>
          <w:szCs w:val="18"/>
        </w:rPr>
        <w:br/>
      </w:r>
      <w:r w:rsidRPr="00867D64">
        <w:rPr>
          <w:rFonts w:ascii="Arial" w:hAnsi="Arial" w:cs="Arial"/>
          <w:sz w:val="18"/>
          <w:szCs w:val="18"/>
        </w:rPr>
        <w:t xml:space="preserve">- Dziękuję Pani Przewodnicząca. Tylko takie szybkie pytanie, czy my nie możemy rozważyć wprowadzenia </w:t>
      </w:r>
      <w:r w:rsidRPr="00867D64">
        <w:rPr>
          <w:rFonts w:ascii="Arial" w:hAnsi="Arial" w:cs="Arial"/>
          <w:sz w:val="18"/>
          <w:szCs w:val="18"/>
        </w:rPr>
        <w:lastRenderedPageBreak/>
        <w:t xml:space="preserve">permanentnej kontroli, skoro dopłacamy tyle milionów złotych rocznie, a jest to bodajże 4000000 zł na, przepraszam... Nie, 8000000 zł, tak, na niepubliczne? To się cały czas zmienia. W każdym razie miliony, to może, może warto rozważyć zatrudnienie dwóch pełnotatowych pracowników, czy trzech, nie wiem ile to będzie potrzebne etatów i wprowadzić permanentną kontrolę i wtedy zobaczymy, czy te 50% w miesiącu faktycznie jest? Bo z tego co wszyscy słyszymy, tego nie ma, tak. Dziękuję. </w:t>
      </w:r>
    </w:p>
    <w:p w14:paraId="0F76B8EC" w14:textId="214A50AF" w:rsidR="0029705B" w:rsidRPr="00867D64" w:rsidRDefault="0029705B" w:rsidP="0029705B">
      <w:pPr>
        <w:rPr>
          <w:rFonts w:ascii="Arial" w:hAnsi="Arial" w:cs="Arial"/>
          <w:sz w:val="18"/>
          <w:szCs w:val="18"/>
        </w:rPr>
      </w:pPr>
      <w:r w:rsidRPr="00867D64">
        <w:rPr>
          <w:rFonts w:ascii="Arial" w:hAnsi="Arial" w:cs="Arial"/>
          <w:b/>
          <w:sz w:val="18"/>
          <w:szCs w:val="18"/>
        </w:rPr>
        <w:t>Jacek Monkiewicz- Starosta Powiatu Brzeskiego</w:t>
      </w:r>
      <w:r w:rsidRPr="00867D64">
        <w:rPr>
          <w:rFonts w:ascii="Arial" w:hAnsi="Arial" w:cs="Arial"/>
          <w:b/>
          <w:sz w:val="18"/>
          <w:szCs w:val="18"/>
        </w:rPr>
        <w:br/>
      </w:r>
      <w:r w:rsidRPr="00867D64">
        <w:rPr>
          <w:rFonts w:ascii="Arial" w:hAnsi="Arial" w:cs="Arial"/>
          <w:sz w:val="18"/>
          <w:szCs w:val="18"/>
        </w:rPr>
        <w:t xml:space="preserve">- To zaskoczę Pana radnego, takie osoby już zostały zatrudnione, w tej chwili są przygotowywane do takich kontroli, żeby te kontrole jeszcze zintensyfikować. Natomiast wiecie Państwo, te przepisy są tak, ja nie boję się tego użyć, patologiczne, że to jest walka, naprawdę taka nierówna. Przecież nawet podczas tej kontroli nie ma prawa kontrolujący wejść na zajęcia, to te liczenie tak naprawdę tej frekwencji jest w trakcie przerw, bo organ prowadzący szkołę niepubliczną może oczywiście zaskarżyć kontrolę, jeżeli przeszkadza w prowadzeniu zajęć. Zresztą jesteśmy świeżo, czy jeszcze w trakcie, po kontroli innej szkoły niepublicznej tutaj w Brzegu. Tak na dobrą sprawę mówię, przepisy są tak patologiczne, że szkoły wiedzą jak dostosować się do tych przepisów w taki sposób, żeby no właśnie ten biznes się opłacał. Ja jeszcze nawiązując do tego, udostępniania infrastruktury oświatowej, publicznej. Jeśli chodzi o Grodków, to przecież myśmy naprawdę patrzyli na interes naszych szkół i chociażby, jeśli chodzi o halę sportową, która też była użyczana dla niepublicznych szkół. No może nie powiem utrudnialiśmy, żeby to też nie zabrzmiało źle. Natomiast efekt jest taki, że szkoła niepubliczna była w stanie wybudować z własnych środków halę sportową. Także tutaj faktycznie gdzieś chyba ten, dobrnęliśmy do ściany, jeśli chodzi o tak naprawdę walkę, nie wiem z czym, kto kogo przechytrzy, natomiast przepisy w zakresie szkół niepublicznych to są no mocno nieprzemyślane, albo wręcz właśnie przemyślane. </w:t>
      </w:r>
      <w:r w:rsidRPr="00867D64">
        <w:rPr>
          <w:rFonts w:ascii="Arial" w:hAnsi="Arial" w:cs="Arial"/>
          <w:b/>
          <w:sz w:val="18"/>
          <w:szCs w:val="18"/>
        </w:rPr>
        <w:br/>
      </w:r>
      <w:r w:rsidRPr="00867D64">
        <w:rPr>
          <w:rFonts w:ascii="Arial" w:hAnsi="Arial" w:cs="Arial"/>
          <w:b/>
          <w:sz w:val="18"/>
          <w:szCs w:val="18"/>
        </w:rPr>
        <w:br/>
        <w:t>Alina Grochalska - Naczelnik Wydziału Oświaty</w:t>
      </w:r>
      <w:r w:rsidRPr="00867D64">
        <w:rPr>
          <w:rFonts w:ascii="Arial" w:hAnsi="Arial" w:cs="Arial"/>
          <w:b/>
          <w:sz w:val="18"/>
          <w:szCs w:val="18"/>
        </w:rPr>
        <w:br/>
      </w:r>
      <w:r w:rsidRPr="00867D64">
        <w:rPr>
          <w:rFonts w:ascii="Arial" w:hAnsi="Arial" w:cs="Arial"/>
          <w:sz w:val="18"/>
          <w:szCs w:val="18"/>
        </w:rPr>
        <w:t>- To ja chciałam jeszcze dodać, jeżeli Pan tutaj spytał o te permanentne kontrole, to miesiąc jeden, drugi oke</w:t>
      </w:r>
      <w:r w:rsidR="0072325E" w:rsidRPr="00867D64">
        <w:rPr>
          <w:rFonts w:ascii="Arial" w:hAnsi="Arial" w:cs="Arial"/>
          <w:sz w:val="18"/>
          <w:szCs w:val="18"/>
        </w:rPr>
        <w:t>y</w:t>
      </w:r>
      <w:r w:rsidRPr="00867D64">
        <w:rPr>
          <w:rFonts w:ascii="Arial" w:hAnsi="Arial" w:cs="Arial"/>
          <w:sz w:val="18"/>
          <w:szCs w:val="18"/>
        </w:rPr>
        <w:t xml:space="preserve">, ale 10 miesięcy roku szkolnego, proszę wierzyć, że ta kontrola zostanie zaskarżona w kuratorium oświaty i wszędzie, że utrudniamy pracę szkole niepublicznej. Możemy oczywiście to spróbować. Przygotowuję teraz w moim wydziale, mam dwie osoby, które będą chodziły na takie kontrole. To dwie to nawet za mało, bo tak jak Pan Starosta mówi, że my możemy kontrolować tylko na przerwie, liczyć. Więc jest potrzebne wiele osób, bo oddziałów tam mają dużo. Nie jesteśmy w stanie na każdej przerwie do każdego oddziału wejść i policzyć. Ale też nie sądzę, żeby się nam udało przez kilka miesięcy chodzić tam na kontrolę. Spróbujemy, ale myślę, że szkoły nas na pewno gdzieś zaskarżą, że utrudniamy im pracę. </w:t>
      </w:r>
    </w:p>
    <w:p w14:paraId="58A0E1CB" w14:textId="21992B74" w:rsidR="0029705B" w:rsidRPr="00867D64" w:rsidRDefault="0029705B" w:rsidP="0029705B">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Uważam, że nie będzie to utrudnienie pracy, wręcz odwrotnie, biorąc pod uwagę to, że to skutkuje takimi dużymi kosztami prowadzenia tych szkół, którymi obciążony jest budżet naszego powiatu. Na tym też tracą nasze szkoły publiczne, więc w tym momencie jest to po prostu nasz wspólny interes, aby kształcenie było na odpowiednim poziomie, bo w momencie, kiedy widzimy, że uczeń jest nieobecny powyżej 50% frekwencji. Więc w tym momencie wiadomym jest, że jego wiedza i umiejętności są na poziomie bardzo niskim. </w:t>
      </w:r>
    </w:p>
    <w:p w14:paraId="2F02FB18" w14:textId="0C24D032" w:rsidR="0029705B" w:rsidRPr="00867D64" w:rsidRDefault="0029705B" w:rsidP="0029705B">
      <w:pPr>
        <w:rPr>
          <w:rFonts w:ascii="Arial" w:hAnsi="Arial" w:cs="Arial"/>
          <w:sz w:val="18"/>
          <w:szCs w:val="18"/>
        </w:rPr>
      </w:pPr>
      <w:r w:rsidRPr="00867D64">
        <w:rPr>
          <w:rFonts w:ascii="Arial" w:hAnsi="Arial" w:cs="Arial"/>
          <w:b/>
          <w:sz w:val="18"/>
          <w:szCs w:val="18"/>
        </w:rPr>
        <w:t>Alina Grochalska - Naczelnik Wydziału Oświaty</w:t>
      </w:r>
      <w:r w:rsidRPr="00867D64">
        <w:rPr>
          <w:rFonts w:ascii="Arial" w:hAnsi="Arial" w:cs="Arial"/>
          <w:b/>
          <w:sz w:val="18"/>
          <w:szCs w:val="18"/>
        </w:rPr>
        <w:br/>
      </w:r>
      <w:r w:rsidRPr="00867D64">
        <w:rPr>
          <w:rFonts w:ascii="Arial" w:hAnsi="Arial" w:cs="Arial"/>
          <w:sz w:val="18"/>
          <w:szCs w:val="18"/>
        </w:rPr>
        <w:t xml:space="preserve">- Utrudniamy pracę w szkołach niepublicznych, nie nam w wydziale. </w:t>
      </w:r>
    </w:p>
    <w:p w14:paraId="20679319" w14:textId="7B53B37A" w:rsidR="0029705B" w:rsidRPr="00867D64" w:rsidRDefault="0029705B" w:rsidP="0029705B">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Nie, ja też mówię o szkołach niepublicznych. W momencie, kiedy stoimy przy drzwiach i kończą się zajęcia i słuchacze wychodzą, policzyć tych słuchaczy i sprawdzić, czy faktycznie taki zapis występuje w dziennikach, nie jest żadnym utrudnianiem, a jest to zintensyfikowanie kontroli po prostu wynikających z potrzeb finansowych powiatu. </w:t>
      </w:r>
    </w:p>
    <w:p w14:paraId="4082F595" w14:textId="55193AB1" w:rsidR="0029705B" w:rsidRPr="00867D64" w:rsidRDefault="0029705B" w:rsidP="0029705B">
      <w:pPr>
        <w:rPr>
          <w:rFonts w:ascii="Arial" w:hAnsi="Arial" w:cs="Arial"/>
          <w:sz w:val="18"/>
          <w:szCs w:val="18"/>
        </w:rPr>
      </w:pPr>
      <w:r w:rsidRPr="00867D64">
        <w:rPr>
          <w:rFonts w:ascii="Arial" w:hAnsi="Arial" w:cs="Arial"/>
          <w:b/>
          <w:sz w:val="18"/>
          <w:szCs w:val="18"/>
        </w:rPr>
        <w:t>Tomasz Komarnicki- Wiceprzewodniczący Rady</w:t>
      </w:r>
      <w:r w:rsidRPr="00867D64">
        <w:rPr>
          <w:rFonts w:ascii="Arial" w:hAnsi="Arial" w:cs="Arial"/>
          <w:b/>
          <w:sz w:val="18"/>
          <w:szCs w:val="18"/>
        </w:rPr>
        <w:br/>
      </w:r>
      <w:r w:rsidRPr="00867D64">
        <w:rPr>
          <w:rFonts w:ascii="Arial" w:hAnsi="Arial" w:cs="Arial"/>
          <w:sz w:val="18"/>
          <w:szCs w:val="18"/>
        </w:rPr>
        <w:t xml:space="preserve">- Pani Naczelnik, ja podpowiadam, jeżeli możemy sprawdzać tylko na przerwach, proszę powiedzieć, że to są dyżury. </w:t>
      </w:r>
    </w:p>
    <w:p w14:paraId="6E3565DC" w14:textId="735360C2" w:rsidR="00224D0D" w:rsidRPr="00867D64" w:rsidRDefault="0029705B" w:rsidP="0029705B">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0072325E" w:rsidRPr="00867D64">
        <w:rPr>
          <w:rFonts w:ascii="Arial" w:hAnsi="Arial" w:cs="Arial"/>
          <w:sz w:val="18"/>
          <w:szCs w:val="18"/>
        </w:rPr>
        <w:t>P</w:t>
      </w:r>
      <w:r w:rsidRPr="00867D64">
        <w:rPr>
          <w:rFonts w:ascii="Arial" w:hAnsi="Arial" w:cs="Arial"/>
          <w:sz w:val="18"/>
          <w:szCs w:val="18"/>
        </w:rPr>
        <w:t xml:space="preserve">roszę jeszcze o sprawdzenie kworum. W dalszym ciągu mamy kworum i w dalszym ciągu sesja jest prawomocna. </w:t>
      </w:r>
    </w:p>
    <w:p w14:paraId="2F8129E5" w14:textId="77777777" w:rsidR="00224D0D" w:rsidRPr="00867D64" w:rsidRDefault="00224D0D" w:rsidP="0029705B">
      <w:pPr>
        <w:rPr>
          <w:rFonts w:ascii="Arial" w:hAnsi="Arial" w:cs="Arial"/>
          <w:b/>
          <w:bCs/>
          <w:sz w:val="18"/>
          <w:szCs w:val="18"/>
          <w:u w:val="single"/>
        </w:rPr>
      </w:pPr>
      <w:r w:rsidRPr="00867D64">
        <w:rPr>
          <w:rFonts w:ascii="Arial" w:hAnsi="Arial" w:cs="Arial"/>
          <w:b/>
          <w:bCs/>
          <w:sz w:val="18"/>
          <w:szCs w:val="18"/>
          <w:highlight w:val="yellow"/>
          <w:u w:val="single"/>
        </w:rPr>
        <w:t>Ad 5. Wnioski i informacje o interpelacjach i zapytaniach radnych</w:t>
      </w:r>
    </w:p>
    <w:p w14:paraId="4EBFA442" w14:textId="0236CE6B" w:rsidR="0029705B" w:rsidRPr="00867D64" w:rsidRDefault="0029705B" w:rsidP="0029705B">
      <w:pPr>
        <w:rPr>
          <w:rFonts w:ascii="Arial" w:hAnsi="Arial" w:cs="Arial"/>
          <w:b/>
          <w:bCs/>
          <w:sz w:val="18"/>
          <w:szCs w:val="18"/>
          <w:u w:val="single"/>
        </w:rPr>
      </w:pPr>
      <w:r w:rsidRPr="00867D64">
        <w:rPr>
          <w:rFonts w:ascii="Arial" w:hAnsi="Arial" w:cs="Arial"/>
          <w:b/>
          <w:sz w:val="18"/>
          <w:szCs w:val="18"/>
        </w:rPr>
        <w:t>Jacek Hargot - Radny</w:t>
      </w:r>
      <w:r w:rsidRPr="00867D64">
        <w:rPr>
          <w:rFonts w:ascii="Arial" w:hAnsi="Arial" w:cs="Arial"/>
          <w:b/>
          <w:sz w:val="18"/>
          <w:szCs w:val="18"/>
        </w:rPr>
        <w:br/>
      </w:r>
      <w:r w:rsidRPr="00867D64">
        <w:rPr>
          <w:rFonts w:ascii="Arial" w:hAnsi="Arial" w:cs="Arial"/>
          <w:sz w:val="18"/>
          <w:szCs w:val="18"/>
        </w:rPr>
        <w:t xml:space="preserve">- Panie Starosto, mam pytanie. Czy były ze strony starostwa wysyłane jakieś pisma, zapytania do samorządów w </w:t>
      </w:r>
      <w:r w:rsidRPr="00867D64">
        <w:rPr>
          <w:rFonts w:ascii="Arial" w:hAnsi="Arial" w:cs="Arial"/>
          <w:sz w:val="18"/>
          <w:szCs w:val="18"/>
        </w:rPr>
        <w:lastRenderedPageBreak/>
        <w:t xml:space="preserve">kwestii utworzenia stanowiska, samodzielnego stanowiska konserwatora zabytków, czy jakieś ewentualnie rozmowy były prowadzone, oficjalne, nieoficjalne? Dziękuję bardzo. </w:t>
      </w:r>
    </w:p>
    <w:p w14:paraId="6D62A7F4" w14:textId="77777777" w:rsidR="007E2997" w:rsidRPr="00867D64" w:rsidRDefault="0029705B" w:rsidP="0029705B">
      <w:pPr>
        <w:rPr>
          <w:rFonts w:ascii="Arial" w:hAnsi="Arial" w:cs="Arial"/>
          <w:sz w:val="18"/>
          <w:szCs w:val="18"/>
        </w:rPr>
      </w:pPr>
      <w:r w:rsidRPr="00867D64">
        <w:rPr>
          <w:rFonts w:ascii="Arial" w:hAnsi="Arial" w:cs="Arial"/>
          <w:b/>
          <w:sz w:val="18"/>
          <w:szCs w:val="18"/>
        </w:rPr>
        <w:t>Jacek Monkiewicz- Starosta Powiatu Brzeskiego</w:t>
      </w:r>
      <w:r w:rsidRPr="00867D64">
        <w:rPr>
          <w:rFonts w:ascii="Arial" w:hAnsi="Arial" w:cs="Arial"/>
          <w:b/>
          <w:sz w:val="18"/>
          <w:szCs w:val="18"/>
        </w:rPr>
        <w:br/>
      </w:r>
      <w:r w:rsidRPr="00867D64">
        <w:rPr>
          <w:rFonts w:ascii="Arial" w:hAnsi="Arial" w:cs="Arial"/>
          <w:sz w:val="18"/>
          <w:szCs w:val="18"/>
        </w:rPr>
        <w:t xml:space="preserve">- Tak, oczywiście pisma zostały wystosowane do wszystkich samorządów gminnych z terenu naszego powiatu, także czekamy na odpowiedzi. </w:t>
      </w:r>
    </w:p>
    <w:p w14:paraId="10228B4B" w14:textId="08EFCD5B" w:rsidR="0029705B" w:rsidRPr="00867D64" w:rsidRDefault="0029705B" w:rsidP="0029705B">
      <w:pPr>
        <w:rPr>
          <w:rFonts w:ascii="Arial" w:hAnsi="Arial" w:cs="Arial"/>
          <w:sz w:val="18"/>
          <w:szCs w:val="18"/>
        </w:rPr>
      </w:pPr>
      <w:r w:rsidRPr="00867D64">
        <w:rPr>
          <w:rFonts w:ascii="Arial" w:hAnsi="Arial" w:cs="Arial"/>
          <w:b/>
          <w:sz w:val="18"/>
          <w:szCs w:val="18"/>
        </w:rPr>
        <w:t>Jacek Hargot - Radny</w:t>
      </w:r>
      <w:r w:rsidRPr="00867D64">
        <w:rPr>
          <w:rFonts w:ascii="Arial" w:hAnsi="Arial" w:cs="Arial"/>
          <w:b/>
          <w:sz w:val="18"/>
          <w:szCs w:val="18"/>
        </w:rPr>
        <w:br/>
      </w:r>
      <w:r w:rsidRPr="00867D64">
        <w:rPr>
          <w:rFonts w:ascii="Arial" w:hAnsi="Arial" w:cs="Arial"/>
          <w:sz w:val="18"/>
          <w:szCs w:val="18"/>
        </w:rPr>
        <w:t xml:space="preserve">- Dziękuję Państwu bardzo. Z tego co wiem, radni gminy Skarbimierz nie są poinformowani o tym, że takie pisma wpłynęły. Ja rozumiem, że to nie jest jakby informacja dla Pana, tylko informuję Państwa, że przewodniczące rady, radni nie wiedzą, że takie pisma zostało tutaj wysyłane ze strony starostwa. Także dziękuję na razie za tą informację. Będziemy dalej działać. </w:t>
      </w:r>
    </w:p>
    <w:p w14:paraId="12132B1E" w14:textId="4AB8C074" w:rsidR="00CF6624" w:rsidRPr="00867D64" w:rsidRDefault="00CF6624" w:rsidP="0029705B">
      <w:pPr>
        <w:spacing w:after="0"/>
        <w:rPr>
          <w:rFonts w:ascii="Arial" w:hAnsi="Arial" w:cs="Arial"/>
          <w:sz w:val="18"/>
          <w:szCs w:val="18"/>
        </w:rPr>
      </w:pPr>
    </w:p>
    <w:p w14:paraId="06423ED9" w14:textId="50D9CD2F" w:rsidR="00CF6624" w:rsidRPr="00867D64" w:rsidRDefault="00476922" w:rsidP="00CF6624">
      <w:pPr>
        <w:rPr>
          <w:rFonts w:ascii="Arial" w:hAnsi="Arial" w:cs="Arial"/>
          <w:b/>
          <w:bCs/>
          <w:sz w:val="18"/>
          <w:szCs w:val="18"/>
          <w:u w:val="single"/>
        </w:rPr>
      </w:pPr>
      <w:r w:rsidRPr="00867D64">
        <w:rPr>
          <w:rFonts w:ascii="Arial" w:hAnsi="Arial" w:cs="Arial"/>
          <w:b/>
          <w:bCs/>
          <w:sz w:val="18"/>
          <w:szCs w:val="18"/>
          <w:highlight w:val="yellow"/>
          <w:u w:val="single"/>
        </w:rPr>
        <w:t xml:space="preserve">Ad </w:t>
      </w:r>
      <w:r w:rsidR="00CF6624" w:rsidRPr="00867D64">
        <w:rPr>
          <w:rFonts w:ascii="Arial" w:hAnsi="Arial" w:cs="Arial"/>
          <w:b/>
          <w:bCs/>
          <w:sz w:val="18"/>
          <w:szCs w:val="18"/>
          <w:highlight w:val="yellow"/>
          <w:u w:val="single"/>
        </w:rPr>
        <w:t>6. Informacja o bieżącej sytuacji w BCM</w:t>
      </w:r>
    </w:p>
    <w:p w14:paraId="3D8204DE" w14:textId="66F566DB" w:rsidR="009243D1" w:rsidRPr="00867D64" w:rsidRDefault="009243D1" w:rsidP="009243D1">
      <w:pPr>
        <w:rPr>
          <w:rFonts w:ascii="Arial" w:hAnsi="Arial" w:cs="Arial"/>
          <w:sz w:val="18"/>
          <w:szCs w:val="18"/>
        </w:rPr>
      </w:pPr>
      <w:r w:rsidRPr="00867D64">
        <w:rPr>
          <w:rFonts w:ascii="Arial" w:hAnsi="Arial" w:cs="Arial"/>
          <w:b/>
          <w:sz w:val="18"/>
          <w:szCs w:val="18"/>
        </w:rPr>
        <w:t>Kamil Dybizbański - Dyrektor BCM w Brzegu</w:t>
      </w:r>
      <w:r w:rsidRPr="00867D64">
        <w:rPr>
          <w:rFonts w:ascii="Arial" w:hAnsi="Arial" w:cs="Arial"/>
          <w:b/>
          <w:sz w:val="18"/>
          <w:szCs w:val="18"/>
        </w:rPr>
        <w:br/>
      </w:r>
      <w:r w:rsidRPr="00867D64">
        <w:rPr>
          <w:rFonts w:ascii="Arial" w:hAnsi="Arial" w:cs="Arial"/>
          <w:sz w:val="18"/>
          <w:szCs w:val="18"/>
        </w:rPr>
        <w:t>- Szanowni Państwo</w:t>
      </w:r>
      <w:r w:rsidR="007D01D9" w:rsidRPr="00867D64">
        <w:rPr>
          <w:rFonts w:ascii="Arial" w:hAnsi="Arial" w:cs="Arial"/>
          <w:sz w:val="18"/>
          <w:szCs w:val="18"/>
        </w:rPr>
        <w:t>.</w:t>
      </w:r>
      <w:r w:rsidRPr="00867D64">
        <w:rPr>
          <w:rFonts w:ascii="Arial" w:hAnsi="Arial" w:cs="Arial"/>
          <w:sz w:val="18"/>
          <w:szCs w:val="18"/>
        </w:rPr>
        <w:t xml:space="preserve"> Mieliśmy możliwość widzieć się pół roku temu, czyli dużo spraw w tym czasie w szpitalu się wydarzyło. Szpital ciągle żyje. Przygotowałem dla Państwa 22 slajdy. Pierwsze będą trochę cięższe, następne postaram się szybciej omówić. I tak, pierwszy slajd, tutaj temat wywołał na ostatniej komisji Pan Przewodniczący Marcin Moczarski. Sytuacja finansowa innych szpitali w województwie opolskim. Te dane są ujawnione w tej chwili w KRS-ie, dlatego Państwu mogę je przekazać. Nasz słupek, to ten czerwony słupek, jesteśmy oczywiście na plusie, tak jak Państwo wiedzą, 4800000 zł na plusie. Przeczytam może od lewej, dla tych Państwa, którzy nie widzą, Strzelce Opolskie minus 9000000 zł, Kędzierzyn i Koźle minus 6000000 zł, Głubczyce minus 6000000 zł, Namysłów minus 4800000 zł, Olesno minus 2800000 zł, Kluczbork minus 1500000 zł, Prudnik i od tego miejsca jest na plusie, 112000 zł, Krapkowice 2100000 zł, my 4800000 zł, następna jest Nysa 8000000 zł. Najlepszy wynik w województwie, aczkolwiek jest to spowodowane sytuacją z zeszłego roku, z tego co analizowałem sprawozdanie finansowe tego podmiotu, są tam dość duże przychody, pozostałe przychody operacyjne i duże przepływy pieniężne. Świadczy to o tym po prostu, że tutaj były dotacje, które wpłynęły tak bardzo na ten wynik. Średni w województwie, to jest minus 1500000 zł, mediana minus 2000000 zł. Z tego widać, że sytuacja ogólnie w służbie zdrowia, jest tragiczna, dokładnie taka. No i z tego co też Państwu mówiłem, Państwo też na pewno sami wiecie, obserwujecie, nie zanosi się na to, żeby miało być niestety lepiej. Już o tym świadczy kolejny wykres, to są nasze wyniki finansowe, ten taki całkiem jasny to jest 2023, troszeczkę ciemniejszy ten najwyżej 2024 i ten najgrubszy czerwony, to jest wynik bieżący. W tej chwili 892000 zł na plusie za miesiąc wrzesień. Widzicie Państwo dość dużą dynamikę tego wyniku finansowego, a wiąże się to z tym, że w momencie, kiedy w Narodowym Funduszu Zdrowia pojawiły się pieniądze, fundusz nam płaci nadwykonania i wtedy jest ten słupek wyżej. Następny miesiąc niestety nie płaci i taka jest tutaj tendencja, to, że to jest taka powtarzalna krzywa, która ma tak jakby jakiś okres, tak, to są 3 miesiące, kwartał. Zazwyczaj po kwartale fundusz stara się zapłacić, ile może nadwykonań. W tej chwili tych nadwykonań niezapłaconych, które uważam, że powinny były być zapłacone, na przykład dzieci, to jest prawie że 900000 zł od początku roku niezapłaconych nadwykonań. Mam nadzieję, że fundusz zapłaci to w całości, ale o tym się przekonamy prawdopodobnie dopiero w miesiącu marcu przyszłego roku. A to nagłówki z ostatnich kilku dni z internetu, tak żeby pokazać co się dzieje, o sytuacji funduszu, no wiedzą już wszyscy, wszyscy, wie ministerstwo. Fundusz robi co może, żeby te środki zorganizować no w różny sposób, tak jak Państwu mówiłem też na komisji, albo są obniżane kontrakty, taka próba u nas również była, żeby ten kontrakt obniżyć. Póki co, mogłem się na nią nie zgodzić i te kontrakty nie zostały obniżone. Mam nadzieję, że uda nam się je wypracować w tej wysokości, w jakiej zostały zawarte w ciągu roku. Ewentualnie kontrole też powodują, że te środki wracają do funduszu. I w związku z tym, że nie ma pieniędzy w funduszu, to są nasze, to jest nasza ambulatoryjna opieka specjalistyczna, poradnie 19 zakresów, dość spore jak na szpital, poradnie. A na czarno zaznaczone to są poradnie, które są wpisane w rejestrze podmiotu wykonujących działalność leczniczą, natomiast w tej chwili nie pracują. Pierwsze dwie do góry nie pracujemy z uwagi na to, że fundusz po prostu nie ma pieniędzy na podpisanie kontraktu, tak, na zabezpieczenie tych świadczeń w naszym powiecie. Będziemy się zwracać cyklicznie do funduszu. Mam nadzieję, że w przyszłym roku uda się taką umowę, taki kontrakt podpisać z funduszem właśnie na poradnie chorób metabolicznych, czyli poradnie dla, tutaj mówimy o dzieciach przede wszystkim, o osobach 18 roku życia. Wiemy jak wielki to problem jest, jak on narasta. Obserwujemy to również w statystykach naszego szpitala, że taka poradnia byłaby bardzo potrzebna. Drugie poradnie, poradnia chirurgii onkologicznej, tych zabiegów też wykonujemy bardzo dużo, w związku z tym poradnia w tym zakresie </w:t>
      </w:r>
      <w:r w:rsidRPr="00867D64">
        <w:rPr>
          <w:rFonts w:ascii="Arial" w:hAnsi="Arial" w:cs="Arial"/>
          <w:sz w:val="18"/>
          <w:szCs w:val="18"/>
        </w:rPr>
        <w:lastRenderedPageBreak/>
        <w:t xml:space="preserve">również by się u nas przydała i tak, jak powiedziałem fundusz na razie na to nie wyraził zgody. A to już wartość kontraktów też w szpitalach województwa opolskiego. Jak widzicie Państwo, jesteśmy na trzecim miejscu. Pierwsze dwa szpitale, [niezrozumiałe] i Kędzierzyn Koźle, po 180000000 zł, u nas 112000000 zł. Powiem tylko, że na początku roku, kiedy Państwu pokazywałem, byliśmy na granicach 100000000 zł, czyli ten kontrakt wzrósł. Aczkolwiek i tak nie refinansuje tych kosztów, które minister kazał nam dodać do naszych wyników. Następnie Krapkowice, Olesno, Strzelce Polskie, Głubczyce, Prudnik, Kluczbork i na końcu Namysłów. Średnia w województwie to 92000000 zł, u nas, jeszcze raz przypomnę 112000000 zł. Mediana, czyli wartość oczekiwana to 90000000 zł. No i teraz taki szybki przegląd tego, co się wydarzyło od miesiąca marca w naszym szpitalu. To są, że tak powiem nagłówki wiadomości również facebookowych, ponieważ tam też informujemy o tym, co się u nas dzieje. Wprowadzamy nowe procedury na OIOM-ie, wszczepienie portów naczyniowych dla pacjentów, którzy tego wymagają, którzy są długo hospitalizowani, potrzebują na przykład wlewów przy leczeniu onkologicznym. To jest kwiecień, zaczynamy szkolić się, czy zaczyna się szkolić zespół chirurgów oraz pielęgniarek z bloku operacyjnego, ponieważ wtedy zaczęliśmy się szkolić na robota, który za jakiś czas mieliśmy zamiar dzierżawić. To jest miesiąc kwiecień. Kwiecień, no i właśnie. Jeden z cięższych, a w zasadzie chyba najcięższy temat w tej chwili w szpitalu, czyli ulica Nysańska i stan budynku. To jest najładniejsze zdjęcie, jakie udało mi się znaleźć, jeżeli chodzi o ten budynek, ponieważ on z zewnątrz wygląda w miarę dobrze, ponieważ zostały wymienione okna i został ocieplony. Natomiast nie zostało zrobione najważniejsza rzecz, nie został wymieniony przede wszystkim dach, w związku z tym woda niestety zacieka od samej góry do samego dołu. My w tej chwili nie jesteśmy w stanie już tego dachu na bieżąco łatać, ponieważ tak naprawdę nie ma już co łatać. 15 lat temu można było łatać, dzisiaj niestety nie da się. Pan Darek, pan radny Darek mógłby tutaj pewnie więcej powiedzieć, ponieważ jest tam na co dzień i wie jak to wygląda tragicznie. Także jeżeli ktoś ma, taki mój apel, jakieś możliwości, to bardzo prosimy o pomysł w tym temacie, ponieważ dojdziemy do takiego momentu i naprawdę idziemy do niego bardzo dużymi krokami, kiedy będziemy musieli wstrzymać działalność w tym budynku. Bo o ile pogotowie, być może psychiatrię dzienną uda się gdzieś, powiem brzydko, upchnąć, ale to będzie właśnie na tej zasadzie. Na ulicy Mossora to rehabilitacji niestety już nie damy rady nigdzie umieścić, ponieważ są to za duże oddziały. Tak, rehabilitacja 24 łóżka, śpiączka, kolejnych 6 łóżek, 30 łóżek, to jest duży oddział. Jak bardzo potrzebny, to myślę, że każdy z Państwa się też przekonał, jaki napór jest pacjentów na te świadczenia, jak bardzo znany jest ten oddział na terenie tak naprawdę południowej Polski, bo mamy informacje, mamy zapytania z bardzo dużego regionu. Pacjenci dojeżdżają do nas naprawdę z południowej Polski. Także jeżeli Państwo możecie nam pomóc w jakiś sposób, bardzo prosimy o pomoc. Jaką pomoc, to za chwilkę pokażę, ponieważ zrobiliśmy przetarg na projekt budynku, w którym miałyby te oddziały być umieszczone na ulicy Mossora. Przejdźmy na razie dalej. W maju zaczynamy pierwszy zabieg onkologiczny na robocie. To jest z sali operacyjnej, to już jest prawdziwa operacja, to, co Państwo tutaj widzą. Następnie cichy protest przeciwko agresji. Jak Państwo pamiętacie, w maju został zamordowany jeden z lekarzy, został ugodzony mężem. Nasi pracownicy również się włączyli w ten protest i protestowali. Oczywiście protestowali po cichu, nie wiązało to się z żadnymi problemami w udzielaniu świadczeń dla naszych pacjentów. Uzyskujemy w miesiącu maju, również miejsce rezydenckie na oddziale ginekologiczno-położniczym, zaczynamy tutaj szkolić rezydentów. Dalej miesiąc maj, uzyskujemy informację o tym, że powstanie dodatkowy zespół, który będzie stacjonował w Lewinie Brzeskiej, mówię o zespole ratownictwa medycznego i tutaj przy ogromnej współpracy z samorządem, w zasadzie większość była tutaj na barkach samorządu właśnie Lewina Brzeskiego, remont pomieszczeń, w których ten zespół będzie stacjonował w Lewinie. To nasze laboratorium. Laboratorium zostało przeniesione w nowe pomieszczenia, wyremontowane pomieszczenie, ponieważ laboratorium to też było jedno z ostatnich miejsc, które w szpitalu nie zostało w zasadzie, że tak powiem, przeze mnie dotknięte tym remontem, więc udało się wyremontować, przenieść laboratorium. Dzięki temu mamy tam też nowe urządzenie, mogliśmy rozszerzyć panel badań, które oferujemy naszym pacjentom. Powiem tylko, że laboratorium też pracuje dłużej, żeby też Państwo i pacjenci pamiętali, do godziny 17:00 pobieramy krew. Nie wszyscy naprawdę muszą być na godzinę 7:00, ponieważ kolejka rano zawsze w szpitalu była pierwsza właśnie do laboratorium. Plus soboty, tak soboty również jest w godzinach porannych laboratorium absolutne otwarte dla tych, którzy nie mogą w ciągu tygodnia, także zapraszamy serdecznie. I miesiąc lipiec, ponieważ nowy plan zabezpieczenia województwa obowiązuje od pierwszego lipca, więc otwarcie pomieszczeń, to jest ta sama ściana, która była przed chwilą na zdjęciu, która była remontowana. Tutaj w obecności pani wojewody otwieramy właśnie te pomieszczenia. Świetnie wyposażone miejsce, dziękujemy bardzo z tego miejsca samorządowi za wsparcie w tym zakresie. Tu to, o czym mówił pan starosta, remont, czy zagospodarowanie terenu, rewitalizacja, najważniejsza faza w miesiącu sierpniu, to jest wjazd główny do szpitala został zamknięty. Trwało to kilka tygodni, w tej chwili to wygląda już całkowicie inaczej. Miejmy nadzieję, że te miejsca parkingowe wystarczą, które są wkoło szpitala, bo niestety obserwujemy to, że na tych miejscach parkują nie tylko ci, którzy przyjeżdżają do nas, ale przyjeżdżają też do innych jednostek, które są na </w:t>
      </w:r>
      <w:r w:rsidRPr="00867D64">
        <w:rPr>
          <w:rFonts w:ascii="Arial" w:hAnsi="Arial" w:cs="Arial"/>
          <w:sz w:val="18"/>
          <w:szCs w:val="18"/>
        </w:rPr>
        <w:lastRenderedPageBreak/>
        <w:t xml:space="preserve">przykład na ulicy Mossora i korzystają z naszego parkingu, niestety. Następnie nasze oddziały przekroczyły taką magiczną liczbę 2000 operacji na bloku operacyjnym, na trzysalowym bloku operacyjnym. Mówię, to jest taka magiczna liczba, no wyobraźcie sobie Państwo 2000 zabiegów, ciężkich zabiegów, ponieważ nasz zespół chirurgiczny podejmuje się bardzo różnych zabiegów, nawet takich, których w szpitalach powiatowych w zasadzie się nie wykonuje, z uwagi na to, że mamy właśnie świetnie wyposażony blok operacyjny i świetnych chirurgów. Następnie miesiąc wrzesień, przenieśliśmy nasz POZ do nowych pomieszczeń z uwagi na to, że POZ się rozwija. Mamy w tej chwili około 2500 deklaracji do samego lekarza POZ-u plus jeszcze deklaracje oczywiście do pielęgniarki i położnej, ponieważ te świadczenia również udzielamy. Nowe pomieszczenia dla samego POZ-u, ponieważ nocna i świąteczna pozostała w tym miejscu, w której była do tej pory. Miesiąc październik, rozstrzygamy przetarg na nową karetkę, 530000 zł koszt tej karetki, 300000 zł dofinansowania. Dziękuję bardzo, od powiatu, reszta to nasze środki. Jest to druga karetka, którą kupiliśmy w tym roku z uwagi na to, że karetki mają przebiegi kilkuset tysięczny, więc ta wymiana jest po prostu wymagana. Normalnie auto po 4 latach, to w zasadzie można powiedzieć, nowe auto osobowe, natomiast karetka po 4 latach w zasadzie, zgodnie z przepisami powinna zostać wymieniona. Obchodzimy w październiku w Urzędzie Wojewódzkim, dosyć hucznie nawet, Dzień Ratownika. Z zaproszenia Pani Wojewody uczestniczyliśmy właśnie w tych obchodach, łącznie z kierownikiem naszego pogotowia, panem Mariuszem Baranem. I otwarcie SOR-u to też ta inwestycja, o której mówił pan starosta. 10000000 zł, 6000000 zł, to przebudowa samych pomieszczeń, 4000000 zł to doposażenie SOR-u, także SOR wygląda całkowicie inaczej, a wygląda właśnie w ten sposób. To jest rzut z monitoringu na SOR-u. Jeżeli Państwo mieli możliwość być tam przed remontem, to naprawdę jest to całkowicie inne miejsce, nie do poznania. Jak widać również w pełni monitorowane łącznie z salami dla bezpieczeństwa oczywiście pacjentów, którzy na nich przebywają. A tutaj Państwo akurat tak się złożyło, że jest to sytuacja no dosyć ciężka, ponieważ macie Państwo tutaj reanimację na sali obserwacyjnej. Wszyscy, cały personel zaangażowany jest właśnie na tej sali operacyjnej, na tej sali, przepraszam, obserwacyjnej. Osiem osób, no i jedna osoba czeka w poczekalni. Tej osobie by się mogło zdawać, że nikt się nimi nie zajmuje. No, personel w tym momencie, nie wiem, co robi, no, domysły są wiadomo różne. Muszę powiedzieć, że na dzień dzisiejszy, jest to bardzo zgrany zespół. Od czasu ostatnich, że tak powiem, dużych wydarzeń, które były na SOR-ze zmienił się nam kierownik SOR-u dwa razy, więc to jest już całkowicie inny zespół. Mam nadzieję, że będą tylko pozytywne doświadczenia. Oczywiście będzie pokutował niestety jeszcze przez pewien czas prawdopodobnie na ten wizerunek zły, że tak powiem, obsługi na SOR-ze, ale mam nadzieję, że on będzie tylko pokutował, a nie będzie on w rzeczywistości. I ostatnia rzecz też o tej rzeczy, o której Państwu mówiłem, czyli specjalistyczny gabinet medycyny w pracy. Gabinet medycyny pracy rozpoczyna pracę od 3 przyszłego miesiąca. Jest to dla nas też ważna rzecz, ponieważ dostęp do lekarza medycyny pracy w powiecie jest no bardzo ograniczony, że tak powiem. Specjalistów jest mało, moce przerobowe są w zasadzie chyba już na  wyczerpaniu, także zapraszamy firmy do nas. Jest to gabinet prowadzony przez firmę zewnętrzną, czyli to nie jest nasz lekarz. Jest to po prostu dzierżawa powierzchni, ale zapraszamy, jeżeli możemy w taki sposób pomóc, to również pomagamy. I to tyle. Dziękuję bardzo. </w:t>
      </w:r>
    </w:p>
    <w:p w14:paraId="40018CCB" w14:textId="72A5CABC" w:rsidR="009243D1" w:rsidRPr="00867D64" w:rsidRDefault="009243D1" w:rsidP="009243D1">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Serdecznie dziękuję za prezentację. Otwieram dyskusję. Kto z Państwa radnych chciałby zadać głos? W pierwszej kolejności bardzo proszę, Pan Dariusz Banik. </w:t>
      </w:r>
    </w:p>
    <w:p w14:paraId="168320EA" w14:textId="5D5F94B7" w:rsidR="009243D1" w:rsidRPr="00867D64" w:rsidRDefault="009243D1" w:rsidP="009243D1">
      <w:pPr>
        <w:rPr>
          <w:rFonts w:ascii="Arial" w:hAnsi="Arial" w:cs="Arial"/>
          <w:sz w:val="18"/>
          <w:szCs w:val="18"/>
        </w:rPr>
      </w:pPr>
      <w:r w:rsidRPr="00867D64">
        <w:rPr>
          <w:rFonts w:ascii="Arial" w:hAnsi="Arial" w:cs="Arial"/>
          <w:b/>
          <w:sz w:val="18"/>
          <w:szCs w:val="18"/>
        </w:rPr>
        <w:t>Dariusz Banik - Przewodniczący Komisji Zdrowia</w:t>
      </w:r>
      <w:r w:rsidRPr="00867D64">
        <w:rPr>
          <w:rFonts w:ascii="Arial" w:hAnsi="Arial" w:cs="Arial"/>
          <w:b/>
          <w:sz w:val="18"/>
          <w:szCs w:val="18"/>
        </w:rPr>
        <w:br/>
      </w:r>
      <w:r w:rsidRPr="00867D64">
        <w:rPr>
          <w:rFonts w:ascii="Arial" w:hAnsi="Arial" w:cs="Arial"/>
          <w:sz w:val="18"/>
          <w:szCs w:val="18"/>
        </w:rPr>
        <w:t xml:space="preserve">- Dziękuję Panie Dyrektorze. Szanowni Państwo, powtórzę słowa Pana Dyrektora. Zwracamy się z olbrzymią prośbą. Ktokolwiek z Państwa jest w stanie nam pomóc, to prosimy o pomoc. Zgłoście się do swoich polityków, do osób, które mogą pomóc uratować szpital na Nysańskiej. Żeby Państwu powiedzieć parę słów. Mamy tam oddział śpiączkowy, gdzie co tydzień mamy telefony z całej Polski. To są często osoby młode, które zapadają w śpiączkę i Państwo sobie nie zdajecie, jest dramatem tych rodzin, kiedy my musimy powiedzieć, że nie mamy miejsca. Kiedy przyjeżdżają często rodziny do nas, mówią, sprawdzają, czy to miejsce jest godne, żeby przyjąć ich najbliższych. Mówią, warunki u Państwa są tragiczne, ale mimo wszystko zostają z nami, bo mówią, w internecie od znajomych, słyszeliśmy, że tylko Wy macie szansę uratować naszych najbliższych. Telefony, które są do nas, to są telefony od wszystkich polityków od lewa do prawej, od włodarzy NFZ-u, wojewody z każdej strony, mając do wyboru swoje szpitale rehabilitacyjne, dzwonią do nas i mówią chcemy u Was leczyć, chcemy mieć nadzieję, że nasi najbliżsi będą mieli szansę funkcjonować w życiu. Mamy jedną toaletę. Wczoraj musieliśmy zamknąć jeden gabinet, bo Pan, który przyjechał, powiedział, że po prostu grozi pożarem dalej funkcjonowanie tego gabinetu poprzez instalację elektryczną i wodę, która kapie nam z dachu, więc moja prośba, moja rozpacz, którą przez Państwa tutaj błagam Was, pomóżcie nam, jeżeli potraficie. Dziękuję. </w:t>
      </w:r>
    </w:p>
    <w:p w14:paraId="3F926A54" w14:textId="36D92B97" w:rsidR="009243D1" w:rsidRPr="00867D64" w:rsidRDefault="009243D1" w:rsidP="009243D1">
      <w:pPr>
        <w:rPr>
          <w:rFonts w:ascii="Arial" w:hAnsi="Arial" w:cs="Arial"/>
          <w:sz w:val="18"/>
          <w:szCs w:val="18"/>
        </w:rPr>
      </w:pPr>
      <w:r w:rsidRPr="00867D64">
        <w:rPr>
          <w:rFonts w:ascii="Arial" w:hAnsi="Arial" w:cs="Arial"/>
          <w:b/>
          <w:sz w:val="18"/>
          <w:szCs w:val="18"/>
        </w:rPr>
        <w:lastRenderedPageBreak/>
        <w:t>Renata Listowska- Przewodnicząca Rady</w:t>
      </w:r>
      <w:r w:rsidRPr="00867D64">
        <w:rPr>
          <w:rFonts w:ascii="Arial" w:hAnsi="Arial" w:cs="Arial"/>
          <w:b/>
          <w:sz w:val="18"/>
          <w:szCs w:val="18"/>
        </w:rPr>
        <w:br/>
      </w:r>
      <w:r w:rsidRPr="00867D64">
        <w:rPr>
          <w:rFonts w:ascii="Arial" w:hAnsi="Arial" w:cs="Arial"/>
          <w:sz w:val="18"/>
          <w:szCs w:val="18"/>
        </w:rPr>
        <w:t xml:space="preserve">- Ja tylko dopowiem, że w momencie, kiedy pada deszcz, a jest jesień, więc tych opadów będzie więcej, pracownicy biegają z miskami, z wiadrami, bo po prostu woda przez dach kapie na oddział, do sal, gdzie przebywają pacjenci. Naprawdę, jeżeli jest ktoś, kto może w jakimś stopniu pomóc, również proszę o wsparcie. </w:t>
      </w:r>
    </w:p>
    <w:p w14:paraId="6F05F0A1" w14:textId="446A040A" w:rsidR="009243D1" w:rsidRPr="00867D64" w:rsidRDefault="009243D1" w:rsidP="009243D1">
      <w:pPr>
        <w:rPr>
          <w:rFonts w:ascii="Arial" w:hAnsi="Arial" w:cs="Arial"/>
          <w:sz w:val="18"/>
          <w:szCs w:val="18"/>
        </w:rPr>
      </w:pPr>
      <w:r w:rsidRPr="00867D64">
        <w:rPr>
          <w:rFonts w:ascii="Arial" w:hAnsi="Arial" w:cs="Arial"/>
          <w:b/>
          <w:sz w:val="18"/>
          <w:szCs w:val="18"/>
        </w:rPr>
        <w:t>Radosław Preis - sekretarz Komisji Rewizyjnej</w:t>
      </w:r>
      <w:r w:rsidRPr="00867D64">
        <w:rPr>
          <w:rFonts w:ascii="Arial" w:hAnsi="Arial" w:cs="Arial"/>
          <w:b/>
          <w:sz w:val="18"/>
          <w:szCs w:val="18"/>
        </w:rPr>
        <w:br/>
      </w:r>
      <w:r w:rsidRPr="00867D64">
        <w:rPr>
          <w:rFonts w:ascii="Arial" w:hAnsi="Arial" w:cs="Arial"/>
          <w:sz w:val="18"/>
          <w:szCs w:val="18"/>
        </w:rPr>
        <w:t xml:space="preserve">- Dziękuję bardzo Panie Przewodniczący. Ja mam kilka pytań do Pana Dyrektora, ale odnoszę się też do słów Radnego Banika, który taką prośbę wystosował. Może taka propozycja do zastanowienia się, bo oczywiście to nie jest jakby, że musimy tak zrobić, ale być może, zrobiliśmy sesję kiedyś o obwodnicy Brzegu, tak? Przyjechało trochę osób. Myślę, że mimo wszystko była to sesja udana jako taka, wyraziliśmy swoje zdanie, każdy mógł się wypowiedzieć. Wysłuchali nas także politycy powiedzmy sobie z Warszawy, można powiedzieć tak. Jeżeli by takie coś można było zorganizować, może by tutaj tym problemem, czy zainteresowały się osoby z NFZ-u, czy z województwa, posłowie, senatorowie, to takie do zastanowienia się może jakby przyszło rocznie, bo nie wiem, czy w tym roku. Ale jakby taki temat może by zafunkcjonował. </w:t>
      </w:r>
    </w:p>
    <w:p w14:paraId="51ED41B4" w14:textId="3229D8B6" w:rsidR="009243D1" w:rsidRPr="00867D64" w:rsidRDefault="009243D1" w:rsidP="009243D1">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Tylko ja dopowiem, że tamta sesja była zorganizowana w taki sposób, że mieliśmy zagwarantowane środki finansowe i w tym momencie chodziło o pewne ustalenia, o dogadanie się w pewnych kwestiach dotyczących przebiegu, czy ochrony przed zbyt głośnym funkcjonowaniem obwodnicy i tak dalej. Natomiast tutaj chodzi przede wszystkim o pozyskanie środków finansowych. Projekt jest gotowy, miejsce jest. Chodzi po prostu o to, że nie mamy złotówki na budowę. </w:t>
      </w:r>
    </w:p>
    <w:p w14:paraId="15FE81EA" w14:textId="0A6B993C" w:rsidR="009243D1" w:rsidRPr="00867D64" w:rsidRDefault="009243D1" w:rsidP="009243D1">
      <w:pPr>
        <w:rPr>
          <w:rFonts w:ascii="Arial" w:hAnsi="Arial" w:cs="Arial"/>
          <w:sz w:val="18"/>
          <w:szCs w:val="18"/>
        </w:rPr>
      </w:pPr>
      <w:r w:rsidRPr="00867D64">
        <w:rPr>
          <w:rFonts w:ascii="Arial" w:hAnsi="Arial" w:cs="Arial"/>
          <w:b/>
          <w:sz w:val="18"/>
          <w:szCs w:val="18"/>
        </w:rPr>
        <w:t>Radosław Preis - sekretarz Komisji Rewizyjnej</w:t>
      </w:r>
      <w:r w:rsidRPr="00867D64">
        <w:rPr>
          <w:rFonts w:ascii="Arial" w:hAnsi="Arial" w:cs="Arial"/>
          <w:b/>
          <w:sz w:val="18"/>
          <w:szCs w:val="18"/>
        </w:rPr>
        <w:br/>
      </w:r>
      <w:r w:rsidRPr="00867D64">
        <w:rPr>
          <w:rFonts w:ascii="Arial" w:hAnsi="Arial" w:cs="Arial"/>
          <w:sz w:val="18"/>
          <w:szCs w:val="18"/>
        </w:rPr>
        <w:t xml:space="preserve">- Ja rozumiem Pani Przewodnicząca. </w:t>
      </w:r>
    </w:p>
    <w:p w14:paraId="5FCABA95" w14:textId="5CE2417A" w:rsidR="009243D1" w:rsidRPr="00867D64" w:rsidRDefault="009243D1" w:rsidP="009243D1">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I bardziej chyba wskazane byłyby takie, jeżeli jest taka możliwość, kontaktów z osobami i w Sejmie i w Senacie, którzy mogliby i oczywiście w województwie wiemy, że takie możliwości mamy, jeżeli chodzi o kontakt, ale chodzi o to, żeby po prostu nagłośnić tą sprawę w sposób taki niebrutalny, tylko z prośbą o pomoc, o wyjaśnienie, jeżeli już, to można by było ewentualnie przygotować jakiś materiał z tego oddziału i pokazać jak to funkcjonuje oraz trochę informacji dla nas, do wykorzystania w tych indywidualnych rozmowach odnośnie tego, jakie są osiągnięcia budzika, jakie są osiągnięcia oddziału rehabilitacji, bo my może sobie nie zdajemy sprawy z tego, ile osób naprawdę uzyskało tam fachową pomoc i dzięki pracy rehabilitantów funkcjonuje w sposób godny. </w:t>
      </w:r>
    </w:p>
    <w:p w14:paraId="7F64D864" w14:textId="1DC70CDE" w:rsidR="009243D1" w:rsidRPr="00867D64" w:rsidRDefault="009243D1" w:rsidP="009243D1">
      <w:pPr>
        <w:rPr>
          <w:rFonts w:ascii="Arial" w:hAnsi="Arial" w:cs="Arial"/>
          <w:sz w:val="18"/>
          <w:szCs w:val="18"/>
        </w:rPr>
      </w:pPr>
      <w:r w:rsidRPr="00867D64">
        <w:rPr>
          <w:rFonts w:ascii="Arial" w:hAnsi="Arial" w:cs="Arial"/>
          <w:b/>
          <w:sz w:val="18"/>
          <w:szCs w:val="18"/>
        </w:rPr>
        <w:t>Radosław Preis - sekretarz Komisji Rewizyjnej</w:t>
      </w:r>
      <w:r w:rsidRPr="00867D64">
        <w:rPr>
          <w:rFonts w:ascii="Arial" w:hAnsi="Arial" w:cs="Arial"/>
          <w:b/>
          <w:sz w:val="18"/>
          <w:szCs w:val="18"/>
        </w:rPr>
        <w:br/>
      </w:r>
      <w:r w:rsidRPr="00867D64">
        <w:rPr>
          <w:rFonts w:ascii="Arial" w:hAnsi="Arial" w:cs="Arial"/>
          <w:sz w:val="18"/>
          <w:szCs w:val="18"/>
        </w:rPr>
        <w:t xml:space="preserve">- Panie Przewodniczący, oczywiście. Ja tylko mówiąc w takim kontekście, że tym osobom także, które mogą nam pomóc, przedstawienie tej sytuacji, prezentacja przez pana dyrektora, przez pana radnego, tych z Was, którzy zna to na miejscu, moim zdaniem przynajmniej jest zawsze im plus, jeżeli to jest przedstawienie słowne, pokazanie nawet może jakaś, że tak powiem, wizyta w tym miejscu, tak? Niż nawet jakiś materiał, przygotowanie pisma, tak, bo to pismo jest jakby, wiadomo, już tych pism było troszeczkę pewnie? </w:t>
      </w:r>
    </w:p>
    <w:p w14:paraId="5ACE749B" w14:textId="6EF6C560" w:rsidR="009243D1" w:rsidRPr="00867D64" w:rsidRDefault="009243D1" w:rsidP="009243D1">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Nie chodzi o pismo, chodzi po prostu o informację, żebyśmy my w tych rozmowach mieli podstawy, no taka typowa statystyka nawet, tak? Natomiast proszę zwrócić uwagę, proszę połączyć termin wizyty na sesji jakiegoś ministra wojewody, czy kogoś z NFZ-u, jest to po prostu fizyczną niemożliwością. </w:t>
      </w:r>
    </w:p>
    <w:p w14:paraId="3D5C36F3" w14:textId="0BFEEED6" w:rsidR="009243D1" w:rsidRPr="00867D64" w:rsidRDefault="009243D1" w:rsidP="009243D1">
      <w:pPr>
        <w:rPr>
          <w:rFonts w:ascii="Arial" w:hAnsi="Arial" w:cs="Arial"/>
          <w:sz w:val="18"/>
          <w:szCs w:val="18"/>
        </w:rPr>
      </w:pPr>
      <w:r w:rsidRPr="00867D64">
        <w:rPr>
          <w:rFonts w:ascii="Arial" w:hAnsi="Arial" w:cs="Arial"/>
          <w:b/>
          <w:sz w:val="18"/>
          <w:szCs w:val="18"/>
        </w:rPr>
        <w:t>Radosław Preis - sekretarz Komisji Rewizyjnej</w:t>
      </w:r>
      <w:r w:rsidRPr="00867D64">
        <w:rPr>
          <w:rFonts w:ascii="Arial" w:hAnsi="Arial" w:cs="Arial"/>
          <w:b/>
          <w:sz w:val="18"/>
          <w:szCs w:val="18"/>
        </w:rPr>
        <w:br/>
      </w:r>
      <w:r w:rsidRPr="00867D64">
        <w:rPr>
          <w:rFonts w:ascii="Arial" w:hAnsi="Arial" w:cs="Arial"/>
          <w:sz w:val="18"/>
          <w:szCs w:val="18"/>
        </w:rPr>
        <w:t xml:space="preserve">- Pani Przewodnicząca, oczywiście to jest tylko moja propozycja, ale chciałbym przejść do pytań do Pana Dyrektora, jeżeli mogę. Pan Dyrektor mówił o nadwykonaniach. Już kiedyś o tym rozmawialiśmy, jeżeli chodzi o kwestie tych nadwykonań, które NFZ musi zapłacić i tych, które w jakimś tam procencie powinien zapłacić tak naprawdę. I jak my tutaj wyglądamy w tym roku, za jakie kwartały w tych dwóch grupach już zapłacił NFZ? I takie pytanie połączone, czy Pan Dyrektor już może wprowadził takie coś, że jeżeli NFZ nie finansuje powiedzmy sobie tych nieobowiązkowych tak, to czy one zostały jakoś ograniczone, wstrzymane? </w:t>
      </w:r>
    </w:p>
    <w:p w14:paraId="15B4DD8C" w14:textId="4E1D3E11" w:rsidR="009243D1" w:rsidRPr="00867D64" w:rsidRDefault="009243D1" w:rsidP="009243D1">
      <w:pPr>
        <w:rPr>
          <w:rFonts w:ascii="Arial" w:hAnsi="Arial" w:cs="Arial"/>
          <w:sz w:val="18"/>
          <w:szCs w:val="18"/>
        </w:rPr>
      </w:pPr>
      <w:r w:rsidRPr="00867D64">
        <w:rPr>
          <w:rFonts w:ascii="Arial" w:hAnsi="Arial" w:cs="Arial"/>
          <w:b/>
          <w:sz w:val="18"/>
          <w:szCs w:val="18"/>
        </w:rPr>
        <w:t>Kamil Dybizbański - Dyrektor BCM w Brzegu</w:t>
      </w:r>
      <w:r w:rsidRPr="00867D64">
        <w:rPr>
          <w:rFonts w:ascii="Arial" w:hAnsi="Arial" w:cs="Arial"/>
          <w:b/>
          <w:sz w:val="18"/>
          <w:szCs w:val="18"/>
        </w:rPr>
        <w:br/>
      </w:r>
      <w:r w:rsidRPr="00867D64">
        <w:rPr>
          <w:rFonts w:ascii="Arial" w:hAnsi="Arial" w:cs="Arial"/>
          <w:sz w:val="18"/>
          <w:szCs w:val="18"/>
        </w:rPr>
        <w:t xml:space="preserve">- Tak, dokładnie tak. Odpowiedź pierwsza, Narodowy Fundusz Zdrowia płaci mniej więcej co kwartał, stara się zapłacić część tych nadwykonań, aczkolwiek nie wszystkie. Tak, jak powiedziałem, na przykład fundusz medyczny, </w:t>
      </w:r>
      <w:r w:rsidRPr="00867D64">
        <w:rPr>
          <w:rFonts w:ascii="Arial" w:hAnsi="Arial" w:cs="Arial"/>
          <w:sz w:val="18"/>
          <w:szCs w:val="18"/>
        </w:rPr>
        <w:lastRenderedPageBreak/>
        <w:t xml:space="preserve">czyli zapłata za świadczenia nadwykonane na oddziałach, gdzie możemy ich udzielić dzieciom, od początku roku to jest 900000 zł. Natomiast z uwagi na to, że my wiemy, jaka sytuacja jest w funduszu i wiemy, że tych środków nie ma i fundusz będzie płacił w ostatniej kolejności wszystkie inne nadwykonania, niestety obcinamy wykonanie kontraktu mniej więcej do 100%. Nie zawsze oczywiście się to da, ponieważ to nie jest fabryka śrubek, tak? I nie możemy ograniczyć równa do 100%, w tej chwili na przykład ryczałt, czyli ta część kontraktu, która jest największa u nas w szpitalu, to jest wykonanie 102%. Ja się będę starał tak rozmawiać z lekarzami, aby to wykonanie nie było większe na koniec roku. Niestety. To się wiąże z tym, że część pacjentów tej pomocy niestety nie uzyska. Uzyska ją dopiero w roku następnym. </w:t>
      </w:r>
    </w:p>
    <w:p w14:paraId="56A41275" w14:textId="52E2E01A" w:rsidR="009243D1" w:rsidRPr="00867D64" w:rsidRDefault="009243D1" w:rsidP="009243D1">
      <w:pPr>
        <w:rPr>
          <w:rFonts w:ascii="Arial" w:hAnsi="Arial" w:cs="Arial"/>
          <w:sz w:val="18"/>
          <w:szCs w:val="18"/>
        </w:rPr>
      </w:pPr>
      <w:r w:rsidRPr="00867D64">
        <w:rPr>
          <w:rFonts w:ascii="Arial" w:hAnsi="Arial" w:cs="Arial"/>
          <w:b/>
          <w:sz w:val="18"/>
          <w:szCs w:val="18"/>
        </w:rPr>
        <w:t>Radosław Preis - sekretarz Komisji Rewizyjnej</w:t>
      </w:r>
      <w:r w:rsidRPr="00867D64">
        <w:rPr>
          <w:rFonts w:ascii="Arial" w:hAnsi="Arial" w:cs="Arial"/>
          <w:b/>
          <w:sz w:val="18"/>
          <w:szCs w:val="18"/>
        </w:rPr>
        <w:br/>
      </w:r>
      <w:r w:rsidRPr="00867D64">
        <w:rPr>
          <w:rFonts w:ascii="Arial" w:hAnsi="Arial" w:cs="Arial"/>
          <w:sz w:val="18"/>
          <w:szCs w:val="18"/>
        </w:rPr>
        <w:t xml:space="preserve">- Ale jak rozumiem, te nadwykonania można powiedzieć obowiązkowe, które powiedzmy sobie fundusz musi sfinansować, one są wykonywane, tak? Tutaj nie nastąpiło ograniczenie tych? </w:t>
      </w:r>
    </w:p>
    <w:p w14:paraId="6F650118" w14:textId="64BC1BB0" w:rsidR="009243D1" w:rsidRPr="00867D64" w:rsidRDefault="009243D1" w:rsidP="009243D1">
      <w:pPr>
        <w:rPr>
          <w:rFonts w:ascii="Arial" w:hAnsi="Arial" w:cs="Arial"/>
          <w:sz w:val="18"/>
          <w:szCs w:val="18"/>
        </w:rPr>
      </w:pPr>
      <w:r w:rsidRPr="00867D64">
        <w:rPr>
          <w:rFonts w:ascii="Arial" w:hAnsi="Arial" w:cs="Arial"/>
          <w:b/>
          <w:sz w:val="18"/>
          <w:szCs w:val="18"/>
        </w:rPr>
        <w:t>Kamil Dybizbański - Dyrektor BCM w Brzegu</w:t>
      </w:r>
      <w:r w:rsidRPr="00867D64">
        <w:rPr>
          <w:rFonts w:ascii="Arial" w:hAnsi="Arial" w:cs="Arial"/>
          <w:b/>
          <w:sz w:val="18"/>
          <w:szCs w:val="18"/>
        </w:rPr>
        <w:br/>
      </w:r>
      <w:r w:rsidRPr="00867D64">
        <w:rPr>
          <w:rFonts w:ascii="Arial" w:hAnsi="Arial" w:cs="Arial"/>
          <w:sz w:val="18"/>
          <w:szCs w:val="18"/>
        </w:rPr>
        <w:t xml:space="preserve">- Tak, no wiadomo szpital się w części finansów opiera właśnie na tych nadwykonaniach nielimitowanych, więc staramy się ich wykonać jak najwięcej po to, żeby pozyskać po prostu środki. </w:t>
      </w:r>
    </w:p>
    <w:p w14:paraId="10E7F9D2" w14:textId="1F7F0B67" w:rsidR="009243D1" w:rsidRPr="00867D64" w:rsidRDefault="009243D1" w:rsidP="009243D1">
      <w:pPr>
        <w:rPr>
          <w:rFonts w:ascii="Arial" w:hAnsi="Arial" w:cs="Arial"/>
          <w:sz w:val="18"/>
          <w:szCs w:val="18"/>
        </w:rPr>
      </w:pPr>
      <w:r w:rsidRPr="00867D64">
        <w:rPr>
          <w:rFonts w:ascii="Arial" w:hAnsi="Arial" w:cs="Arial"/>
          <w:b/>
          <w:sz w:val="18"/>
          <w:szCs w:val="18"/>
        </w:rPr>
        <w:t>Radosław Preis - sekretarz Komisji Rewizyjnej</w:t>
      </w:r>
      <w:r w:rsidRPr="00867D64">
        <w:rPr>
          <w:rFonts w:ascii="Arial" w:hAnsi="Arial" w:cs="Arial"/>
          <w:b/>
          <w:sz w:val="18"/>
          <w:szCs w:val="18"/>
        </w:rPr>
        <w:br/>
      </w:r>
      <w:r w:rsidRPr="00867D64">
        <w:rPr>
          <w:rFonts w:ascii="Arial" w:hAnsi="Arial" w:cs="Arial"/>
          <w:sz w:val="18"/>
          <w:szCs w:val="18"/>
        </w:rPr>
        <w:t xml:space="preserve">- Dobrze, Panie Dyrektorze, drugie pytanie moje dotyczące finansowania poradni. Wiem, że też były takie pomysły, padały żeby to finansowanie zmienić z tych pierwszych pacjentów na tych, którzy już tam któryś raz przechodzą, bo w niektórych szpitalach podobno tak robią. Ja mówię gdzieś tam w Polsce, było tak, że tych pacjentów pierwszych była masa, na rzecz tych, którzy nie mogli się dostać do przychodni, bo któryś raz tak naprawdę przychodzą i fundusz coś tutaj zmieniał, tak? Generalnie, jak to wygląda u nas w Brzegu? </w:t>
      </w:r>
    </w:p>
    <w:p w14:paraId="2E67A9C2" w14:textId="67E52770" w:rsidR="009243D1" w:rsidRPr="00867D64" w:rsidRDefault="009243D1" w:rsidP="009243D1">
      <w:pPr>
        <w:rPr>
          <w:rFonts w:ascii="Arial" w:hAnsi="Arial" w:cs="Arial"/>
          <w:sz w:val="18"/>
          <w:szCs w:val="18"/>
        </w:rPr>
      </w:pPr>
      <w:r w:rsidRPr="00867D64">
        <w:rPr>
          <w:rFonts w:ascii="Arial" w:hAnsi="Arial" w:cs="Arial"/>
          <w:b/>
          <w:sz w:val="18"/>
          <w:szCs w:val="18"/>
        </w:rPr>
        <w:t>Kamil Dybizbański - Dyrektor BCM w Brzegu</w:t>
      </w:r>
      <w:r w:rsidRPr="00867D64">
        <w:rPr>
          <w:rFonts w:ascii="Arial" w:hAnsi="Arial" w:cs="Arial"/>
          <w:b/>
          <w:sz w:val="18"/>
          <w:szCs w:val="18"/>
        </w:rPr>
        <w:br/>
      </w:r>
      <w:r w:rsidRPr="00867D64">
        <w:rPr>
          <w:rFonts w:ascii="Arial" w:hAnsi="Arial" w:cs="Arial"/>
          <w:sz w:val="18"/>
          <w:szCs w:val="18"/>
        </w:rPr>
        <w:t xml:space="preserve">- No niestety jest tutaj pewna niekonsekwencja, jeżeli chodzi o rozliczenia. Mianowicie, fundusz promuje wizyty pierwszorazowe, czyli chce, żeby świadczeniodawca wykonywał jak najwięcej tych tych pacjentów z pierwszymi wizytami. Natomiast powoduje to, że ten pacjent za chwilkę będzie wymagał wizyty drugorazowej, każda następna już nie będzie wizytą pierwszorazową. I tutaj się robi niestety korek, ponieważ nie można ciągle wykonywać więcej wizyt pierwszorazowych, ponieważ wiąże to się z wykonaniem kolejnych wizyt. Więc no pacjenci mają też ograniczony dostęp w związku właśnie z tą logiką zapłaty za wykonanie wizyty w AOS-ie. Ogólnie jest taka tendencja, aby jak najwięcej świadczeń wykonywać w AOS-ie, a nie w ambulatoryjnej wizycie specjalistycznej, tak. Ambulatoryjnie, a nie w szpitalu, ponieważ są to świadczenia tańsze, więc fundusz stara się je w pewien sposób promować, natomiast nie zawsze to się przekłada niestety na zapłatę za te świadczenia nadwykonane ponad kontrakt. </w:t>
      </w:r>
    </w:p>
    <w:p w14:paraId="59E8415B" w14:textId="5D26D64B" w:rsidR="009243D1" w:rsidRPr="00867D64" w:rsidRDefault="009243D1" w:rsidP="009243D1">
      <w:pPr>
        <w:rPr>
          <w:rFonts w:ascii="Arial" w:hAnsi="Arial" w:cs="Arial"/>
          <w:sz w:val="18"/>
          <w:szCs w:val="18"/>
        </w:rPr>
      </w:pPr>
      <w:r w:rsidRPr="00867D64">
        <w:rPr>
          <w:rFonts w:ascii="Arial" w:hAnsi="Arial" w:cs="Arial"/>
          <w:b/>
          <w:sz w:val="18"/>
          <w:szCs w:val="18"/>
        </w:rPr>
        <w:t>Radosław Preis - sekretarz Komisji Rewizyjnej</w:t>
      </w:r>
      <w:r w:rsidRPr="00867D64">
        <w:rPr>
          <w:rFonts w:ascii="Arial" w:hAnsi="Arial" w:cs="Arial"/>
          <w:b/>
          <w:sz w:val="18"/>
          <w:szCs w:val="18"/>
        </w:rPr>
        <w:br/>
      </w:r>
      <w:r w:rsidRPr="00867D64">
        <w:rPr>
          <w:rFonts w:ascii="Arial" w:hAnsi="Arial" w:cs="Arial"/>
          <w:sz w:val="18"/>
          <w:szCs w:val="18"/>
        </w:rPr>
        <w:t xml:space="preserve">- I ostatnie moje pytanie, dotyczące słów Pani Minister Nowej, Pani Jolanty Sobierańskiej-Grendy, która mówiła tak ostatnio, że zachodzi konieczność przesunięcia zabiegów planowych w pewnych działach, tak powiedzmy sobie tych nie takich, można powiedzieć ratujących życia. Chodzi głównie, ona mówiła o ortopedii, jeżeli o to chodzi. Czy z tych trzech ostatnich miesięcy na początek nowego roku, bo tak jak Pan dyrektor mówił, fundusz nie ma pieniędzy, 14000000000 zł. I takie słowa Pani Minister padły i jak rozumiem, to jest już też u nas jakoś wprowadzane? </w:t>
      </w:r>
    </w:p>
    <w:p w14:paraId="3E201DA5" w14:textId="35F7D696" w:rsidR="009243D1" w:rsidRPr="00867D64" w:rsidRDefault="009243D1" w:rsidP="009243D1">
      <w:pPr>
        <w:rPr>
          <w:rFonts w:ascii="Arial" w:hAnsi="Arial" w:cs="Arial"/>
          <w:sz w:val="18"/>
          <w:szCs w:val="18"/>
        </w:rPr>
      </w:pPr>
      <w:r w:rsidRPr="00867D64">
        <w:rPr>
          <w:rFonts w:ascii="Arial" w:hAnsi="Arial" w:cs="Arial"/>
          <w:b/>
          <w:sz w:val="18"/>
          <w:szCs w:val="18"/>
        </w:rPr>
        <w:t>Kamil Dybizbański - Dyrektor BCM w Brzegu</w:t>
      </w:r>
      <w:r w:rsidRPr="00867D64">
        <w:rPr>
          <w:rFonts w:ascii="Arial" w:hAnsi="Arial" w:cs="Arial"/>
          <w:b/>
          <w:sz w:val="18"/>
          <w:szCs w:val="18"/>
        </w:rPr>
        <w:br/>
      </w:r>
      <w:r w:rsidRPr="00867D64">
        <w:rPr>
          <w:rFonts w:ascii="Arial" w:hAnsi="Arial" w:cs="Arial"/>
          <w:sz w:val="18"/>
          <w:szCs w:val="18"/>
        </w:rPr>
        <w:t xml:space="preserve">- Tak, jeżeli chodzi o ortopedię, chodzi tutaj oczywiście o protezy, prawdopodobnie kolan i uda, więc tak, te świadczenia też staramy się nie nadwykonywać, ponieważ istnieje niebezpieczeństwo, że fundusz owszem zapłaci, ponieważ fundusz trzeba powiedzieć zawsze płaci za nadwykonania, tylko niestety czasami płaci za drogie świadczenia, znikomą kwotę kosztu tego świadczenia, powiedzmy świadczenie, jest wyceniane na 30000 zł, potrafi zapłacić, prawda, na przykład po złotówce. Powoduje to, że to świadczenie zostało przecież zapłacone, więc panie dyrektorze, nie ma pan się czego czepić, ono zostało zapłacone. To, że po złotówce, to już jest inna sprawa. </w:t>
      </w:r>
    </w:p>
    <w:p w14:paraId="711E17C2" w14:textId="7FEFFC13" w:rsidR="009243D1" w:rsidRPr="00867D64" w:rsidRDefault="009243D1" w:rsidP="009243D1">
      <w:pPr>
        <w:rPr>
          <w:rFonts w:ascii="Arial" w:hAnsi="Arial" w:cs="Arial"/>
          <w:sz w:val="18"/>
          <w:szCs w:val="18"/>
        </w:rPr>
      </w:pPr>
      <w:r w:rsidRPr="00867D64">
        <w:rPr>
          <w:rFonts w:ascii="Arial" w:hAnsi="Arial" w:cs="Arial"/>
          <w:b/>
          <w:sz w:val="18"/>
          <w:szCs w:val="18"/>
        </w:rPr>
        <w:t>Radosław Preis - sekretarz Komisji Rewizyjnej</w:t>
      </w:r>
      <w:r w:rsidRPr="00867D64">
        <w:rPr>
          <w:rFonts w:ascii="Arial" w:hAnsi="Arial" w:cs="Arial"/>
          <w:b/>
          <w:sz w:val="18"/>
          <w:szCs w:val="18"/>
        </w:rPr>
        <w:br/>
      </w:r>
      <w:r w:rsidRPr="00867D64">
        <w:rPr>
          <w:rFonts w:ascii="Arial" w:hAnsi="Arial" w:cs="Arial"/>
          <w:sz w:val="18"/>
          <w:szCs w:val="18"/>
        </w:rPr>
        <w:t xml:space="preserve">- Czyli jak rozumiem, żeby te koszty nam nie spadały, to my jednak tych pacjentów przesuniemy, tak, na nowy rok? </w:t>
      </w:r>
    </w:p>
    <w:p w14:paraId="55592A14" w14:textId="77777777" w:rsidR="00844A11" w:rsidRPr="00867D64" w:rsidRDefault="009243D1" w:rsidP="009243D1">
      <w:pPr>
        <w:rPr>
          <w:rFonts w:ascii="Arial" w:hAnsi="Arial" w:cs="Arial"/>
          <w:sz w:val="18"/>
          <w:szCs w:val="18"/>
        </w:rPr>
      </w:pPr>
      <w:r w:rsidRPr="00867D64">
        <w:rPr>
          <w:rFonts w:ascii="Arial" w:hAnsi="Arial" w:cs="Arial"/>
          <w:b/>
          <w:sz w:val="18"/>
          <w:szCs w:val="18"/>
        </w:rPr>
        <w:t>Kamil Dybizbański - Dyrektor BCM w Brzegu</w:t>
      </w:r>
      <w:r w:rsidRPr="00867D64">
        <w:rPr>
          <w:rFonts w:ascii="Arial" w:hAnsi="Arial" w:cs="Arial"/>
          <w:b/>
          <w:sz w:val="18"/>
          <w:szCs w:val="18"/>
        </w:rPr>
        <w:br/>
      </w:r>
      <w:r w:rsidRPr="00867D64">
        <w:rPr>
          <w:rFonts w:ascii="Arial" w:hAnsi="Arial" w:cs="Arial"/>
          <w:sz w:val="18"/>
          <w:szCs w:val="18"/>
        </w:rPr>
        <w:t xml:space="preserve">- Niestety będziemy tak przesuwać. Powoduje to, że ci pacjenci, którzy są już na rok kolejny, przesuną się na jeszcze następny. No niestety od tego chyba nie uciekniemy. Napór na nasz szpital też jest stosunkowo duży, ponieważ no </w:t>
      </w:r>
      <w:r w:rsidRPr="00867D64">
        <w:rPr>
          <w:rFonts w:ascii="Arial" w:hAnsi="Arial" w:cs="Arial"/>
          <w:sz w:val="18"/>
          <w:szCs w:val="18"/>
        </w:rPr>
        <w:lastRenderedPageBreak/>
        <w:t xml:space="preserve">mamy dobrą opinię, jeżeli chodzi o oddziały zabiegowe, więc te kolejki niestety właśnie z przyczyn tego też są już są długie. </w:t>
      </w:r>
    </w:p>
    <w:p w14:paraId="514CADE2" w14:textId="28612B7E" w:rsidR="00844A11" w:rsidRPr="00867D64" w:rsidRDefault="009243D1" w:rsidP="009243D1">
      <w:pPr>
        <w:rPr>
          <w:rFonts w:ascii="Arial" w:hAnsi="Arial" w:cs="Arial"/>
          <w:sz w:val="18"/>
          <w:szCs w:val="18"/>
        </w:rPr>
      </w:pPr>
      <w:r w:rsidRPr="00867D64">
        <w:rPr>
          <w:rFonts w:ascii="Arial" w:hAnsi="Arial" w:cs="Arial"/>
          <w:b/>
          <w:sz w:val="18"/>
          <w:szCs w:val="18"/>
        </w:rPr>
        <w:t>Jacek Mazurkiewicz - Przewodniczący Komisji Skarg, Wniosków i Petycji</w:t>
      </w:r>
      <w:r w:rsidRPr="00867D64">
        <w:rPr>
          <w:rFonts w:ascii="Arial" w:hAnsi="Arial" w:cs="Arial"/>
          <w:b/>
          <w:sz w:val="18"/>
          <w:szCs w:val="18"/>
        </w:rPr>
        <w:br/>
      </w:r>
      <w:r w:rsidRPr="00867D64">
        <w:rPr>
          <w:rFonts w:ascii="Arial" w:hAnsi="Arial" w:cs="Arial"/>
          <w:sz w:val="18"/>
          <w:szCs w:val="18"/>
        </w:rPr>
        <w:t>- Proszę Państwa, Panie Dyrektorze, tak słuchałem kolegi Darka, Pana Dyrektora. I tak się zastanawiam, proszę Państwa, dlaczego, skoro jest tak dobrze, to dlaczego jest tak źle? Nie mówię tutaj akurat w kontekście tylko naszego tutaj lokalnego rynku, ale i w ogóle. I chciałbym zaznaczyć, że właśnie Nysańska, to też jeszcze tam są te wyższe piętra, gdzie jest ten oddział dzienny, psychiatryczny, pełniący niebagatelną rolę w tej chwili, w obecnych czasach depresji, samobójstw i tym podobnych rzeczy. Nie chciałbym na tym dłużej d</w:t>
      </w:r>
      <w:r w:rsidR="00780D74" w:rsidRPr="00867D64">
        <w:rPr>
          <w:rFonts w:ascii="Arial" w:hAnsi="Arial" w:cs="Arial"/>
          <w:sz w:val="18"/>
          <w:szCs w:val="18"/>
        </w:rPr>
        <w:t>y</w:t>
      </w:r>
      <w:r w:rsidRPr="00867D64">
        <w:rPr>
          <w:rFonts w:ascii="Arial" w:hAnsi="Arial" w:cs="Arial"/>
          <w:sz w:val="18"/>
          <w:szCs w:val="18"/>
        </w:rPr>
        <w:t xml:space="preserve">wagować. I rodzi się pytanie, tak naprawdę co my możemy, do kogo możemy pójść? Czy do premiera, czy do wicepremiera, czy do opozycji, czy do koalicji, czy do kogokolwiek byśmy nie poszli? Zawsze odpowiedź, jak gdyby dostaniemy to samo. I tak będzie i Państwo dobrze wiecie i to podobnie się dzieje z obwodnicą i z innymi rzeczami. A niestety Nysańska tonie i tak widzę, że też nie ma za bardzo czasu, żeby ten okręt nabrał łącznie z personelem, z pacjentami. No i z obywatelami, z ludźmi, którzy korzystają z tych usług, albo też z którymi, nie daj Boże, musieliby też skorzystać. Deska ratunku, proszę Państwa, powiem to, co jest, będzie bardzo niepopularne i to też spytam może zarząd. A Panie Dyrektorze, jaka to jest kwota? </w:t>
      </w:r>
    </w:p>
    <w:p w14:paraId="66873109" w14:textId="1DE9AB66" w:rsidR="00844A11" w:rsidRPr="00867D64" w:rsidRDefault="009243D1" w:rsidP="009243D1">
      <w:pPr>
        <w:rPr>
          <w:rFonts w:ascii="Arial" w:hAnsi="Arial" w:cs="Arial"/>
          <w:sz w:val="18"/>
          <w:szCs w:val="18"/>
        </w:rPr>
      </w:pPr>
      <w:r w:rsidRPr="00867D64">
        <w:rPr>
          <w:rFonts w:ascii="Arial" w:hAnsi="Arial" w:cs="Arial"/>
          <w:b/>
          <w:sz w:val="18"/>
          <w:szCs w:val="18"/>
        </w:rPr>
        <w:t>Kamil Dybizbański - Dyrektor BCM w Brzegu</w:t>
      </w:r>
      <w:r w:rsidRPr="00867D64">
        <w:rPr>
          <w:rFonts w:ascii="Arial" w:hAnsi="Arial" w:cs="Arial"/>
          <w:b/>
          <w:sz w:val="18"/>
          <w:szCs w:val="18"/>
        </w:rPr>
        <w:br/>
      </w:r>
      <w:r w:rsidRPr="00867D64">
        <w:rPr>
          <w:rFonts w:ascii="Arial" w:hAnsi="Arial" w:cs="Arial"/>
          <w:sz w:val="18"/>
          <w:szCs w:val="18"/>
        </w:rPr>
        <w:t xml:space="preserve">- 50 milionów, jeżeli mówimy o nowym budynku. </w:t>
      </w:r>
    </w:p>
    <w:p w14:paraId="1BD847A2" w14:textId="503830E1" w:rsidR="009243D1" w:rsidRPr="00867D64" w:rsidRDefault="009243D1" w:rsidP="009243D1">
      <w:pPr>
        <w:rPr>
          <w:rFonts w:ascii="Arial" w:hAnsi="Arial" w:cs="Arial"/>
          <w:sz w:val="18"/>
          <w:szCs w:val="18"/>
        </w:rPr>
      </w:pPr>
      <w:r w:rsidRPr="00867D64">
        <w:rPr>
          <w:rFonts w:ascii="Arial" w:hAnsi="Arial" w:cs="Arial"/>
          <w:b/>
          <w:sz w:val="18"/>
          <w:szCs w:val="18"/>
        </w:rPr>
        <w:t>Jacek Mazurkiewicz - Przewodniczący Komisji Skarg, Wniosków i Petycji</w:t>
      </w:r>
      <w:r w:rsidRPr="00867D64">
        <w:rPr>
          <w:rFonts w:ascii="Arial" w:hAnsi="Arial" w:cs="Arial"/>
          <w:b/>
          <w:sz w:val="18"/>
          <w:szCs w:val="18"/>
        </w:rPr>
        <w:br/>
      </w:r>
      <w:r w:rsidRPr="00867D64">
        <w:rPr>
          <w:rFonts w:ascii="Arial" w:hAnsi="Arial" w:cs="Arial"/>
          <w:sz w:val="18"/>
          <w:szCs w:val="18"/>
        </w:rPr>
        <w:t xml:space="preserve">- A remont? </w:t>
      </w:r>
    </w:p>
    <w:p w14:paraId="5340E4CC" w14:textId="5BA5E50B" w:rsidR="009243D1" w:rsidRPr="00867D64" w:rsidRDefault="009243D1" w:rsidP="009243D1">
      <w:pPr>
        <w:rPr>
          <w:rFonts w:ascii="Arial" w:hAnsi="Arial" w:cs="Arial"/>
          <w:sz w:val="18"/>
          <w:szCs w:val="18"/>
        </w:rPr>
      </w:pPr>
      <w:r w:rsidRPr="00867D64">
        <w:rPr>
          <w:rFonts w:ascii="Arial" w:hAnsi="Arial" w:cs="Arial"/>
          <w:b/>
          <w:sz w:val="18"/>
          <w:szCs w:val="18"/>
        </w:rPr>
        <w:t>Kamil Dybizbański - Dyrektor BCM w Brzegu</w:t>
      </w:r>
      <w:r w:rsidRPr="00867D64">
        <w:rPr>
          <w:rFonts w:ascii="Arial" w:hAnsi="Arial" w:cs="Arial"/>
          <w:b/>
          <w:sz w:val="18"/>
          <w:szCs w:val="18"/>
        </w:rPr>
        <w:br/>
      </w:r>
      <w:r w:rsidRPr="00867D64">
        <w:rPr>
          <w:rFonts w:ascii="Arial" w:hAnsi="Arial" w:cs="Arial"/>
          <w:sz w:val="18"/>
          <w:szCs w:val="18"/>
        </w:rPr>
        <w:t xml:space="preserve">- Remont to jest w granicach powiedzmy, 4000000 zł, jeżeli mówimy o dachu. </w:t>
      </w:r>
    </w:p>
    <w:p w14:paraId="76D2BD45" w14:textId="77777777" w:rsidR="00844A11" w:rsidRPr="00867D64" w:rsidRDefault="009243D1" w:rsidP="009243D1">
      <w:pPr>
        <w:rPr>
          <w:rFonts w:ascii="Arial" w:hAnsi="Arial" w:cs="Arial"/>
          <w:b/>
          <w:sz w:val="18"/>
          <w:szCs w:val="18"/>
        </w:rPr>
      </w:pPr>
      <w:r w:rsidRPr="00867D64">
        <w:rPr>
          <w:rFonts w:ascii="Arial" w:hAnsi="Arial" w:cs="Arial"/>
          <w:b/>
          <w:sz w:val="18"/>
          <w:szCs w:val="18"/>
        </w:rPr>
        <w:t>Jacek Mazurkiewicz - Przewodniczący Komisji Skarg, Wniosków i Petycji</w:t>
      </w:r>
      <w:r w:rsidRPr="00867D64">
        <w:rPr>
          <w:rFonts w:ascii="Arial" w:hAnsi="Arial" w:cs="Arial"/>
          <w:b/>
          <w:sz w:val="18"/>
          <w:szCs w:val="18"/>
        </w:rPr>
        <w:br/>
      </w:r>
      <w:r w:rsidRPr="00867D64">
        <w:rPr>
          <w:rFonts w:ascii="Arial" w:hAnsi="Arial" w:cs="Arial"/>
          <w:sz w:val="18"/>
          <w:szCs w:val="18"/>
        </w:rPr>
        <w:t xml:space="preserve">- To weźmy kredyt, żeby ratować, tak? Są gospodarstwa domowe, które, proszę Państwa, ja mówię całkiem poważnie. Jeżeli to, jeżeli okręt tonie, no to robi się wszystko, żeby na samym początku załatać tą dziurę, żeby ten okręt nie utonął. Są, proszę Państwa, no braliśmy jako miasto powiedzmy, miasto wzięło parędziesiąt milionów na to, żeby stadion zbudować, tak. Braliśmy jakieś tam inne kredyty, oczywiście zapłacili za to społeczeństwo, no bo kto już inny. W jakimś tam stopniu inflacja pomoże temu, żeby ten kredyt nie był aż tak wielki, jak się wydaje, jeśli byłby nisko oprocentowany i może na niezbyt długi termin, ale możemy ratować zdrowie i życie wielu osób. Więc mamy dwa wyjścia, albo chodzić i prosić, czekać, albo rok. No dobra zobaczymy co się da zrobić. Może przed wyborami się uda, bo wtedy będzie dobra, sprzedaż kiełbasy wyborczej, więc każdy nam obieca, bo cóż szkodzi obiecać. A dalej będziemy trwali w maraźmie. Proszę Państwa, jak ktoś ma w domu małe dzieci i zepsuje mu się piecyk gazowy, którego naprawa kosztuje 3000 zł, albo kupno nowego kosztuje 7000 zł z montażem, a nie ma pieniędzy, to żeby te dzieci miały w domu ciepło, żeby nie chorowały i tak dalej, no bierze się kredyt, tak, i ratuje się po prostu na początek to, co najważniejsze, a w międzyczasie trzeba by się było zastanawiać, faktycznie i szukać kosztów i szukać projektów i tak dalej. No już nie, ja nie będę o tym mówił. No i zadziałać po prostu w ten sposób, jeżeli to jest już sprawa na dzisiaj, na już, bo proszę Państwa, deszcz nie przestanie teraz padać, deszcz dopiero zacznie padać, nie mówimy o śniegu i tak dalej. Także moja prośba, zwracam się tak, żebyście Państwo, zwłaszcza zarząd, tę sprawę w ten sposób przemyśleli, a gdyby ten pomysł był realny, to zwracam się do Państwa radnych, żeby po prostu ten pomysł poprzeć, bo czekanie kolejny rok, to jest gwóźdź do trumny i tytanik. Tytanik to nawet już nie jest Tytanik, proszę Państwa. </w:t>
      </w:r>
    </w:p>
    <w:p w14:paraId="0E0A4B7B" w14:textId="5D0627F8" w:rsidR="009243D1" w:rsidRPr="00867D64" w:rsidRDefault="009243D1" w:rsidP="009243D1">
      <w:pPr>
        <w:rPr>
          <w:rFonts w:ascii="Arial" w:hAnsi="Arial" w:cs="Arial"/>
          <w:b/>
          <w:sz w:val="18"/>
          <w:szCs w:val="18"/>
        </w:rPr>
      </w:pPr>
      <w:r w:rsidRPr="00867D64">
        <w:rPr>
          <w:rFonts w:ascii="Arial" w:hAnsi="Arial" w:cs="Arial"/>
          <w:b/>
          <w:sz w:val="18"/>
          <w:szCs w:val="18"/>
        </w:rPr>
        <w:t>Jacek Monkiewicz- Starosta Powiatu Brzeskiego</w:t>
      </w:r>
      <w:r w:rsidRPr="00867D64">
        <w:rPr>
          <w:rFonts w:ascii="Arial" w:hAnsi="Arial" w:cs="Arial"/>
          <w:b/>
          <w:sz w:val="18"/>
          <w:szCs w:val="18"/>
        </w:rPr>
        <w:br/>
      </w:r>
      <w:r w:rsidRPr="00867D64">
        <w:rPr>
          <w:rFonts w:ascii="Arial" w:hAnsi="Arial" w:cs="Arial"/>
          <w:sz w:val="18"/>
          <w:szCs w:val="18"/>
        </w:rPr>
        <w:t xml:space="preserve">- Szanowni Państwo, żeby była jasność, kolejny kredyt, szczególnie taki, jaki byłby potrzebny, jest niemożliwy. Ja jeszcze przypomnę, bo może niektórzy nie pamiętają. My do dnia dzisiejszego spłacamy jeszcze kredyt na blok operacyjny, które musieliśmy wybudować, który przez wiele lat był przesuwany. W zasadzie w ostatniej już możliwej chwili został rozpisany przetarg bez żadnego finansowania. My mamy ograniczone zdolności kredytowe. To nie jest tak, że społeczeństwo będzie spłacać, bo niestety przepisy regulują możliwości pozyskania kredytów. My nie dostalibyśmy zgody, ani z Regionalnej Izby Obrachunkowej, zresztą dzisiaj system finansowy, system komputerowy jest powiązany z Ministerstwem Finansów. Tutaj naprawdę, ta droga nie jest możliwa. Druga kwestia, to oczywiście remont, o którym Pan Dyrektor mówił. My mówimy tylko i wyłącznie o zabezpieczeniu dachu, ewentualnie jakichś… drobnych naprawach, natomiast wiemy doskonale, że obiekt na ulicy Nysańskiej jest przede wszystkim obiektem </w:t>
      </w:r>
      <w:r w:rsidRPr="00867D64">
        <w:rPr>
          <w:rFonts w:ascii="Arial" w:hAnsi="Arial" w:cs="Arial"/>
          <w:sz w:val="18"/>
          <w:szCs w:val="18"/>
        </w:rPr>
        <w:lastRenderedPageBreak/>
        <w:t xml:space="preserve">zabytkowym. On wiadomo, że nie jest dostosowany do obecnych przepisów, więc generalnie inwestowanie w ten obiekt no nie jest… No, tak na dobrą sprawę inwestowanie w obiekt, który i tak nie będzie spełniał wymaganych funkcji, no jest w pewnym sensie wyrzucaniem publicznych pieniędzy. Nie ma programów, które pozwoliłyby na przygotowanie się do takiego remontu. Zresztą tak jak powiedziałem, jest pod ochroną konserwatorską. Tutaj te wymagania niestety konserwatorskie będą musiały być spełnione. My jeszcze w poprzedniej kadencji przymierzaliśmy się do remontu chociażby dachu, żeby faktycznie przeczekać ten moment, zanim uda się pozyskać środki na rozbudowę szpitala. Niestety dach jest w takim stanie, że tutaj nie da się cząstkowo gdzieś tam łatać, on jest do kompleksowej wymiany. Też, żeby była jasność, my prowadzimy cały czas rozmowy z parlamentarzystami, z panią wiceminister, z panią minister. Nie ukrywam, że na ostatnim spotkaniu podczas Zarządu Związku Powiatów Polskich, na którym uczestniczyła pani minister zdrowia. No jest też pewne światełko w tunelu, bo jest przewidywany fundusz medyczny, który będzie w wysokości 1000000000 zł, także tutaj na pewno będziemy robić wszystko, żeby pozyskać środki. Ja mimo wszystko będę się upierał nad tym, że my musimy wybudować nowy obiekt, natomiast mówię, reanimowanie trupa nie jest możliwe, natomiast na pewno przynajmniej to, co musimy zrobić, to doprowadzić do takiego stanu, żeby ten obiekt, no funkcjonował do czasu wybudowania nowego, bo wiemy jaka jest sytuacja. Głośno się o tym mówi, że środków jest… Zresztą od dziesiątek lat system służby zdrowia boryka się z tymi samymi problemami. Dzisiaj coraz głośniej się mówi i wszyscy o tym wiedzą, że tych szpitali być może jest za dużo, a pieniędzy jest za mało. Więc w momencie, gdybyśmy doprowadzili do sytuacji, że ten oddział zostałby, czy też cały ten budynek zostałby wyłączony z użytkowania, to już nie ma szans na to, żeby powrócić. Więc na pewno tutaj plan na te najbliższe działania jest taki, żeby przynajmniej zabezpieczyć, żeby nie było sytuacji takiej, o których mówił radny Banik, że tutaj jest zagrożenie samozapłonu, więc to jest podstawa. Natomiast na pewno te dalsze działania związane z realizacją tej inwestycji, no myślę, że no musimy dalej iść w tym kierunku. Natomiast tak, jak powiedziałem, ten fundusz medyczny na pewno będzie i będziemy chcieli z niego skorzystać, żeby jak najszybciej móc rozpocząć pracę. My mamy nie tylko dokumentację projektową, ale pozwolenie na budowę, także tutaj naprawdę jesteśmy gotowi, tylko musimy dopiąć niestety to finansowanie, bo tak jak powiedziałem, nie jesteśmy w stanie na ten cel zaciągnąć kredytu. </w:t>
      </w:r>
    </w:p>
    <w:p w14:paraId="3BFE6B20" w14:textId="308ACEFF" w:rsidR="009243D1" w:rsidRPr="00867D64" w:rsidRDefault="009243D1" w:rsidP="009243D1">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Mam w dalszym ciągu prośbę o to, aby wszelkimi możliwościami, różnymi drogami myśleć o szpitalu. Tym bardziej, że dzisiaj Minister Finansów przekazał informację, że w przyszłym roku będą zadysponowane większe środki na ochronę zdrowia, o 25000000000 zł, więc trzeba się starać, żeby te pieniądze trafiły właśnie między innymi do nas, także tutaj taka prośba. Natomiast jeżeli chodzi o remont, to właśnie i instalacja elektryczna i instalacja wodno-kanalizacyjna, to są wszystkie rzeczy, także to nie jest tylko sam dach. Czy jeszcze są? Bardzo proszę. To nie chodzi o obiecanie, chodzi po prostu o realność remontu i ewentualnej budowy. Bardzo proszę, Pan Preis. </w:t>
      </w:r>
    </w:p>
    <w:p w14:paraId="2A60825E" w14:textId="78455E76" w:rsidR="009243D1" w:rsidRPr="00867D64" w:rsidRDefault="009243D1" w:rsidP="009243D1">
      <w:pPr>
        <w:rPr>
          <w:rFonts w:ascii="Arial" w:hAnsi="Arial" w:cs="Arial"/>
          <w:sz w:val="18"/>
          <w:szCs w:val="18"/>
        </w:rPr>
      </w:pPr>
      <w:r w:rsidRPr="00867D64">
        <w:rPr>
          <w:rFonts w:ascii="Arial" w:hAnsi="Arial" w:cs="Arial"/>
          <w:b/>
          <w:sz w:val="18"/>
          <w:szCs w:val="18"/>
        </w:rPr>
        <w:t>Radosław Preis - sekretarz Komisji Rewizyjnej</w:t>
      </w:r>
      <w:r w:rsidRPr="00867D64">
        <w:rPr>
          <w:rFonts w:ascii="Arial" w:hAnsi="Arial" w:cs="Arial"/>
          <w:b/>
          <w:sz w:val="18"/>
          <w:szCs w:val="18"/>
        </w:rPr>
        <w:br/>
      </w:r>
      <w:r w:rsidRPr="00867D64">
        <w:rPr>
          <w:rFonts w:ascii="Arial" w:hAnsi="Arial" w:cs="Arial"/>
          <w:sz w:val="18"/>
          <w:szCs w:val="18"/>
        </w:rPr>
        <w:t xml:space="preserve">- Dziękuję bardzo Pani Przewodnicząca, tylko odniosę do innych słów, które powiedział Pan Starosta, że tak w przestrzeni publicznej jest rzucone hasło, że może szpitali jest za dużo. Ja słuchając Pana Dyrektora uznaję raczej, że szpitali jest wystarczająco lub też te usługi są cały czas potrzebne. Kolejki w niektórych punktach są bardzo długie. Więc generalnie szpitali moim zdaniem nie jest za dużo, natomiast system jest źle skonstruowany. Dziękuję bardzo. </w:t>
      </w:r>
    </w:p>
    <w:p w14:paraId="3AC548AE" w14:textId="0DB3FE66" w:rsidR="009243D1" w:rsidRPr="00867D64" w:rsidRDefault="009243D1" w:rsidP="009243D1">
      <w:pPr>
        <w:rPr>
          <w:rFonts w:ascii="Arial" w:hAnsi="Arial" w:cs="Arial"/>
          <w:b/>
          <w:bCs/>
          <w:sz w:val="18"/>
          <w:szCs w:val="18"/>
          <w:u w:val="single"/>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Panie Dyrektorze, bardzo serdecznie dziękuję za przedstawienie informacji o sytuacji w Brzeskim Centrum Medycznym</w:t>
      </w:r>
    </w:p>
    <w:p w14:paraId="227EEFE8" w14:textId="340E6417" w:rsidR="00CF6624" w:rsidRPr="00867D64" w:rsidRDefault="00476922" w:rsidP="00CF6624">
      <w:pPr>
        <w:rPr>
          <w:rFonts w:ascii="Arial" w:hAnsi="Arial" w:cs="Arial"/>
          <w:b/>
          <w:bCs/>
          <w:sz w:val="18"/>
          <w:szCs w:val="18"/>
          <w:u w:val="single"/>
        </w:rPr>
      </w:pPr>
      <w:r w:rsidRPr="00867D64">
        <w:rPr>
          <w:rFonts w:ascii="Arial" w:hAnsi="Arial" w:cs="Arial"/>
          <w:b/>
          <w:bCs/>
          <w:sz w:val="18"/>
          <w:szCs w:val="18"/>
          <w:highlight w:val="yellow"/>
          <w:u w:val="single"/>
        </w:rPr>
        <w:t xml:space="preserve">Ad </w:t>
      </w:r>
      <w:r w:rsidR="00CF6624" w:rsidRPr="00867D64">
        <w:rPr>
          <w:rFonts w:ascii="Arial" w:hAnsi="Arial" w:cs="Arial"/>
          <w:b/>
          <w:bCs/>
          <w:sz w:val="18"/>
          <w:szCs w:val="18"/>
          <w:highlight w:val="yellow"/>
          <w:u w:val="single"/>
        </w:rPr>
        <w:t>7. Informacja stanie o realizacji zadań oświatowych w roku szkolnym 2024/2025</w:t>
      </w:r>
    </w:p>
    <w:p w14:paraId="58517A87" w14:textId="73C37CBC" w:rsidR="00776FAF" w:rsidRPr="00867D64" w:rsidRDefault="00776FAF" w:rsidP="00776FAF">
      <w:pPr>
        <w:rPr>
          <w:rFonts w:ascii="Arial" w:hAnsi="Arial" w:cs="Arial"/>
          <w:sz w:val="18"/>
          <w:szCs w:val="18"/>
        </w:rPr>
      </w:pPr>
      <w:r w:rsidRPr="00867D64">
        <w:rPr>
          <w:rFonts w:ascii="Arial" w:hAnsi="Arial" w:cs="Arial"/>
          <w:b/>
          <w:sz w:val="18"/>
          <w:szCs w:val="18"/>
        </w:rPr>
        <w:t>Alina Grochalska - Naczelnik Wydziału Oświaty</w:t>
      </w:r>
      <w:r w:rsidRPr="00867D64">
        <w:rPr>
          <w:rFonts w:ascii="Arial" w:hAnsi="Arial" w:cs="Arial"/>
          <w:b/>
          <w:sz w:val="18"/>
          <w:szCs w:val="18"/>
        </w:rPr>
        <w:br/>
      </w:r>
      <w:r w:rsidRPr="00867D64">
        <w:rPr>
          <w:rFonts w:ascii="Arial" w:hAnsi="Arial" w:cs="Arial"/>
          <w:sz w:val="18"/>
          <w:szCs w:val="18"/>
        </w:rPr>
        <w:t xml:space="preserve">- Szanowni Radni, informacja o realizacji zadań oświatowych jest to informacja cykliczna, którą Wydział Oświaty przygotowuje w każdym roku. Podstawą przygotowania tej informacji jest przepis prawa oświatowego, który mówi o tym, że organ wykonawczy jednostki samorządu w terminie do 31 października przedstawia organowi stanowiącemu jednostki samorządu, informacje o stanie realizacji zadań oświatowych. I ten przepis mówi o tym, co taka informacja powinna zawierać, więc przede wszystkim ta informacja powinna zawierać wyniki egzaminów ośmioklasisty, egzamin maturalny, egzamin potwierdzający kwalifikacje zawodowe oraz wyniki nadzoru pedagogicznego sprawowanego przez kuratorium oświaty. Informacja, którą Państwu przedstawiłam zawiera dużo więcej elementów, ale tutaj skupimy się przede wszystkim na tych najważniejszych, o których mówi przepis prawny. Do sporządzenia tej informacji posłużyłam się danymi z systemu informacji oświatowej, arkuszami organizacyjnymi, arkuszami organizacji szkół, </w:t>
      </w:r>
      <w:r w:rsidRPr="00867D64">
        <w:rPr>
          <w:rFonts w:ascii="Arial" w:hAnsi="Arial" w:cs="Arial"/>
          <w:sz w:val="18"/>
          <w:szCs w:val="18"/>
        </w:rPr>
        <w:lastRenderedPageBreak/>
        <w:t xml:space="preserve">informacjami udostępnionymi przez Okręgową Komisję Egzaminacyjną oraz informacją od dyrektorów szkół. W roku szkolnym 24-25, powiat brzeski pełnił rolę organu prowadzącego, ja powiem w skrócie, dla dwóch samodzielnych liceów ogólnokształcących, dla czterech zespołów szkół, dla dwóch szkół specjalnych i dla dwóch poradni psychologiczno-pedagogicznych. Kolejny slajd pokazuje liczbę uczniów oraz liczbę oddziałów, a także profile zawodów, w których jest prowadzone kształcenie. Nie będę tutaj tego czytała, powiem tylko, że bardzo ważna jest liczba dzieci przypadających na oddział. I tak w liceum ogólnokształcącym jest to wskaźnik 32,45. to jest średnia liczba przypadająca na oddział. Czym jest ta liczba wyższa, tym dla nas lepiej, bo to nam obniża koszty utrzymania oddziału. Tak, jak subwencja światowa przychodzi na, jest liczona na ucznia, tak wydatki generują nam oddziały, więc czym więcej młodzieży jest w oddziałach, tym lepiej. Drugi ogólniak W drugim ogólniaku średnia liczba uczniów to 29,58. W Grodkowie 29,33, czyli też nie jest źle. W </w:t>
      </w:r>
      <w:r w:rsidR="007A2DD3" w:rsidRPr="00867D64">
        <w:rPr>
          <w:rFonts w:ascii="Arial" w:hAnsi="Arial" w:cs="Arial"/>
          <w:sz w:val="18"/>
          <w:szCs w:val="18"/>
        </w:rPr>
        <w:t>Z</w:t>
      </w:r>
      <w:r w:rsidRPr="00867D64">
        <w:rPr>
          <w:rFonts w:ascii="Arial" w:hAnsi="Arial" w:cs="Arial"/>
          <w:sz w:val="18"/>
          <w:szCs w:val="18"/>
        </w:rPr>
        <w:t xml:space="preserve">espole </w:t>
      </w:r>
      <w:r w:rsidR="007A2DD3" w:rsidRPr="00867D64">
        <w:rPr>
          <w:rFonts w:ascii="Arial" w:hAnsi="Arial" w:cs="Arial"/>
          <w:sz w:val="18"/>
          <w:szCs w:val="18"/>
        </w:rPr>
        <w:t>S</w:t>
      </w:r>
      <w:r w:rsidRPr="00867D64">
        <w:rPr>
          <w:rFonts w:ascii="Arial" w:hAnsi="Arial" w:cs="Arial"/>
          <w:sz w:val="18"/>
          <w:szCs w:val="18"/>
        </w:rPr>
        <w:t xml:space="preserve">zkół </w:t>
      </w:r>
      <w:r w:rsidR="007A2DD3" w:rsidRPr="00867D64">
        <w:rPr>
          <w:rFonts w:ascii="Arial" w:hAnsi="Arial" w:cs="Arial"/>
          <w:sz w:val="18"/>
          <w:szCs w:val="18"/>
        </w:rPr>
        <w:t>Z</w:t>
      </w:r>
      <w:r w:rsidRPr="00867D64">
        <w:rPr>
          <w:rFonts w:ascii="Arial" w:hAnsi="Arial" w:cs="Arial"/>
          <w:sz w:val="18"/>
          <w:szCs w:val="18"/>
        </w:rPr>
        <w:t>awodowych na ulicy Słowiańskiej, ja sobie tutaj wezmę materiał, ponieważ nie mam odpowiednich okularów, więc liczba osób w oddziale to jest 27,94, natomiast w Branżowej Szkole Pierwszego Stopnia jest 30,83. W Zespole Szkół Ekonomicznych jest to 30,52, taki wskaźnik. W Zespole Szkół Budowlanych 28,33, w technikum 25,66</w:t>
      </w:r>
      <w:r w:rsidR="007A2DD3" w:rsidRPr="00867D64">
        <w:rPr>
          <w:rFonts w:ascii="Arial" w:hAnsi="Arial" w:cs="Arial"/>
          <w:sz w:val="18"/>
          <w:szCs w:val="18"/>
        </w:rPr>
        <w:t>.</w:t>
      </w:r>
      <w:r w:rsidRPr="00867D64">
        <w:rPr>
          <w:rFonts w:ascii="Arial" w:hAnsi="Arial" w:cs="Arial"/>
          <w:sz w:val="18"/>
          <w:szCs w:val="18"/>
        </w:rPr>
        <w:t xml:space="preserve"> Teraz gmina Grodków</w:t>
      </w:r>
      <w:r w:rsidR="007A2DD3" w:rsidRPr="00867D64">
        <w:rPr>
          <w:rFonts w:ascii="Arial" w:hAnsi="Arial" w:cs="Arial"/>
          <w:sz w:val="18"/>
          <w:szCs w:val="18"/>
        </w:rPr>
        <w:t xml:space="preserve">- </w:t>
      </w:r>
      <w:r w:rsidRPr="00867D64">
        <w:rPr>
          <w:rFonts w:ascii="Arial" w:hAnsi="Arial" w:cs="Arial"/>
          <w:sz w:val="18"/>
          <w:szCs w:val="18"/>
        </w:rPr>
        <w:t xml:space="preserve"> Zespół Szkół Ponadpodstawowych. średnia liczba uczniów oddziału w technikum to 25,77. Natomiast Branżowe Szkoły Pierwszego Stopnia 26,83. Jeszcze raz powtórzę, bo to bardzo ma znaczenie później do dodatków ponoszonych przez szkoły. Tutaj mamy organizację szkolnictwa specjalnego. Ja tylko tutaj powiem, że </w:t>
      </w:r>
      <w:r w:rsidR="007A2DD3" w:rsidRPr="00867D64">
        <w:rPr>
          <w:rFonts w:ascii="Arial" w:hAnsi="Arial" w:cs="Arial"/>
          <w:sz w:val="18"/>
          <w:szCs w:val="18"/>
        </w:rPr>
        <w:t>Z</w:t>
      </w:r>
      <w:r w:rsidRPr="00867D64">
        <w:rPr>
          <w:rFonts w:ascii="Arial" w:hAnsi="Arial" w:cs="Arial"/>
          <w:sz w:val="18"/>
          <w:szCs w:val="18"/>
        </w:rPr>
        <w:t xml:space="preserve">espół </w:t>
      </w:r>
      <w:r w:rsidR="007A2DD3" w:rsidRPr="00867D64">
        <w:rPr>
          <w:rFonts w:ascii="Arial" w:hAnsi="Arial" w:cs="Arial"/>
          <w:sz w:val="18"/>
          <w:szCs w:val="18"/>
        </w:rPr>
        <w:t>S</w:t>
      </w:r>
      <w:r w:rsidRPr="00867D64">
        <w:rPr>
          <w:rFonts w:ascii="Arial" w:hAnsi="Arial" w:cs="Arial"/>
          <w:sz w:val="18"/>
          <w:szCs w:val="18"/>
        </w:rPr>
        <w:t xml:space="preserve">zkół </w:t>
      </w:r>
      <w:r w:rsidR="007A2DD3" w:rsidRPr="00867D64">
        <w:rPr>
          <w:rFonts w:ascii="Arial" w:hAnsi="Arial" w:cs="Arial"/>
          <w:sz w:val="18"/>
          <w:szCs w:val="18"/>
        </w:rPr>
        <w:t>S</w:t>
      </w:r>
      <w:r w:rsidRPr="00867D64">
        <w:rPr>
          <w:rFonts w:ascii="Arial" w:hAnsi="Arial" w:cs="Arial"/>
          <w:sz w:val="18"/>
          <w:szCs w:val="18"/>
        </w:rPr>
        <w:t xml:space="preserve">pecjalnych to przede wszystkim szkoła podstawowa specjalna i szkoła specjalna przystosowująca do pracy. Pozostałe to już są zajęcia reintegracyjne dla grupy dzieci ciężko chorych z dużą niepełnosprawnością w stopniu znacznym i głębokim. Specjalny </w:t>
      </w:r>
      <w:r w:rsidR="00BF415C" w:rsidRPr="00867D64">
        <w:rPr>
          <w:rFonts w:ascii="Arial" w:hAnsi="Arial" w:cs="Arial"/>
          <w:sz w:val="18"/>
          <w:szCs w:val="18"/>
        </w:rPr>
        <w:t>O</w:t>
      </w:r>
      <w:r w:rsidRPr="00867D64">
        <w:rPr>
          <w:rFonts w:ascii="Arial" w:hAnsi="Arial" w:cs="Arial"/>
          <w:sz w:val="18"/>
          <w:szCs w:val="18"/>
        </w:rPr>
        <w:t xml:space="preserve">środek </w:t>
      </w:r>
      <w:r w:rsidR="00BF415C" w:rsidRPr="00867D64">
        <w:rPr>
          <w:rFonts w:ascii="Arial" w:hAnsi="Arial" w:cs="Arial"/>
          <w:sz w:val="18"/>
          <w:szCs w:val="18"/>
        </w:rPr>
        <w:t>S</w:t>
      </w:r>
      <w:r w:rsidRPr="00867D64">
        <w:rPr>
          <w:rFonts w:ascii="Arial" w:hAnsi="Arial" w:cs="Arial"/>
          <w:sz w:val="18"/>
          <w:szCs w:val="18"/>
        </w:rPr>
        <w:t>zkolno</w:t>
      </w:r>
      <w:r w:rsidR="003B038C" w:rsidRPr="00867D64">
        <w:rPr>
          <w:rFonts w:ascii="Arial" w:hAnsi="Arial" w:cs="Arial"/>
          <w:sz w:val="18"/>
          <w:szCs w:val="18"/>
        </w:rPr>
        <w:t xml:space="preserve">- </w:t>
      </w:r>
      <w:r w:rsidR="00BF415C" w:rsidRPr="00867D64">
        <w:rPr>
          <w:rFonts w:ascii="Arial" w:hAnsi="Arial" w:cs="Arial"/>
          <w:sz w:val="18"/>
          <w:szCs w:val="18"/>
        </w:rPr>
        <w:t>W</w:t>
      </w:r>
      <w:r w:rsidR="003B038C" w:rsidRPr="00867D64">
        <w:rPr>
          <w:rFonts w:ascii="Arial" w:hAnsi="Arial" w:cs="Arial"/>
          <w:sz w:val="18"/>
          <w:szCs w:val="18"/>
        </w:rPr>
        <w:t>ychowawczy</w:t>
      </w:r>
      <w:r w:rsidRPr="00867D64">
        <w:rPr>
          <w:rFonts w:ascii="Arial" w:hAnsi="Arial" w:cs="Arial"/>
          <w:sz w:val="18"/>
          <w:szCs w:val="18"/>
        </w:rPr>
        <w:t xml:space="preserve"> to szkoła podstawowa, szkoła branżowa, której nie ma tutaj w Brzegu tak. W Grodkowie, w Specjalnym Ośrodku Szkolno-</w:t>
      </w:r>
      <w:r w:rsidR="00BF415C" w:rsidRPr="00867D64">
        <w:rPr>
          <w:rFonts w:ascii="Arial" w:hAnsi="Arial" w:cs="Arial"/>
          <w:sz w:val="18"/>
          <w:szCs w:val="18"/>
        </w:rPr>
        <w:t>W</w:t>
      </w:r>
      <w:r w:rsidRPr="00867D64">
        <w:rPr>
          <w:rFonts w:ascii="Arial" w:hAnsi="Arial" w:cs="Arial"/>
          <w:sz w:val="18"/>
          <w:szCs w:val="18"/>
        </w:rPr>
        <w:t>ychowawczym jest zorganizowane także wczesne wspomaganie rozwoju dziecka oraz prowadzony jest jeszcze internat. I też podsumowanie, w roku szkolnym 24-25 kształciło się w powiecie brzeskim, w szkołach publicznych 3303 uczniów i odpowiednio jest to 800 w liceum, 1659 w technikum, 678 w szkołach branżowych i w szkołach specjalnych 166. Łącznie daje to 109 oddziałów. Dynamika rekrutacji. Chcę powiedzieć, że rok 2024-2025 był rokiem wyjątkowym, ponieważ przyjęliśmy bardzo małą liczbę uczniów i to oczywiście się przełożyło także na oddziały. W szkołach zorganizowaliśmy tylko 13 oddziałów, a liczba uczniów przyjętych to jest 346 osób i to będą, proszę zobaczyć, to będą małe klasy. Jeżeli jest jeszcze klasa 24-osobowa i ona się w takiej liczbie utrzyma, to jest to dobrze, bo nie generuje nam dodatkowych kosztów, nie ma podziału na grupy. Ale jeżeli spadnie już ta liczba osób, no to już przestaje być, że tak powiem, opłacalne. Kolejny slajd przedstawia liczbę absolwentów szkół podstawowych, których przyjmiemy w kolejnych latach szkolnych do naszych szkół ponadpodstawowych. W roku 2025-2026 to jest ten rok obecnie szkolny, z liczbą 791, natomiast kolejne 4 lat</w:t>
      </w:r>
      <w:r w:rsidR="007F0A2E" w:rsidRPr="00867D64">
        <w:rPr>
          <w:rFonts w:ascii="Arial" w:hAnsi="Arial" w:cs="Arial"/>
          <w:sz w:val="18"/>
          <w:szCs w:val="18"/>
        </w:rPr>
        <w:t>a</w:t>
      </w:r>
      <w:r w:rsidRPr="00867D64">
        <w:rPr>
          <w:rFonts w:ascii="Arial" w:hAnsi="Arial" w:cs="Arial"/>
          <w:sz w:val="18"/>
          <w:szCs w:val="18"/>
        </w:rPr>
        <w:t>,</w:t>
      </w:r>
      <w:r w:rsidR="007F0A2E" w:rsidRPr="00867D64">
        <w:rPr>
          <w:rFonts w:ascii="Arial" w:hAnsi="Arial" w:cs="Arial"/>
          <w:sz w:val="18"/>
          <w:szCs w:val="18"/>
        </w:rPr>
        <w:t xml:space="preserve"> </w:t>
      </w:r>
      <w:r w:rsidRPr="00867D64">
        <w:rPr>
          <w:rFonts w:ascii="Arial" w:hAnsi="Arial" w:cs="Arial"/>
          <w:sz w:val="18"/>
          <w:szCs w:val="18"/>
        </w:rPr>
        <w:t xml:space="preserve">to jest taki okres stabilny, tak? Bo nic się wielkiego w naszych szkołach nie wydarzy, ale należy pamiętać, że klasa trzecia i czwarta w szkołach ponadpodstawowych to jest ten podwójny nabór, więc jeżeli ten podwójny nabór wyjdzie, że tak powiem, ze szkół, to liczba uczniów nam się oczywiście odpowiednio zmniejszy. Kadra pedagogiczna. Proszę zobaczyć, nauczycieli początkujących, którzy wchodzą do pracy w zawodzie, gdzie myślę, że nie jest aż tak źle, jest to 45 osób, do tego jeżeli dodamy jeszcze 47 nauczycieli, którzy mają w tej chwili stopień nauczyciela mianowanego, to ja to myślę, że to jest dobrze, tak? Wszystko zależy jeszcze w jaka średnia wieku jest nauczycieli, którzy mają stopień nauczyciela dyplomowanego. A wiemy, że średnia jest 50+. Ogólnie liczba nauczycieli zatrudnionych to 385 i to jest 366 etatów, co oznacza, że nauczyciele mają  etaty, to znaczy mają godziny ponadwymiarowe. Egzaminy zewnętrzne, matura. Średnia w powiecie to 95,39% i tutaj możemy się pochwalić, że jest to bardzo wysoka średnia w porównaniu do średniej województwie, a także do średniej kraju. Dla porównania, zdawalność egzaminu maturalnego w ubiegłym roku szkolnym była 96 %, ale ta średnia i tak była wyższa niż w tym czasie w województwie i w kraju. W szkołach, w technikach jest tutaj sytuacja może troszkę ciut gorsza, bo jest średnia 72,89, natomiast w województwie 77 i w kraju 79. Kolejny slajd przedstawia zdawalność egzaminów maturalnych, taki procentowy w przedmiotach obowiązkowych. Co to oznacza? Oznacza to, że każdy kto przystąpił na przykład w drugim LO. do egzaminu maturalnego z języka polskiego, zdał go. Wszyscy zdali go w 100%. W tej samej szkole w drugim ogólniaku język obcy, też wszyscy, którzy przystąpili do tego egzaminu zdali go. Znaczy zdawalność 100% była. I w zespole szkół ponadpodstawowych w Grodkowie, język polski, też zdali wszyscy, którzy do tego egzaminu przystąpili. To jest średni wynik procentowy z przedmiotów obowiązkowych. Podkreśliłem na czerwono LO gdyż tam było najlepiej. Pewnie też dlatego drugie LO dostało srebrną tarczę w rankingu perspektyw, bo brane są przede wszystkim egzaminy maturalne do tego rankingu. Egzaminy potwierdzające kwalifikacje w zawodzie dla techników. Każdy uczeń w technikum zdaje dwa takie egzaminy w ciągu roku szkolnego. Zwykle one są organizowane w klasie trzeciej i w klasie czwartej, gdyż w klasie piątej już jest matura. Różne wyglądają, znaczy powiem tak, które są najlepsze? Pierwszy, ja muszę podejść, bo wykonywanie robót zbrojeniowych i betoniarskich, tutaj w Zespole Szkół Budowlanych jest 100 % zdawalność. Prowadzenie spraw kadrowo-płacowych w zespole szkół podstawowych też jest 100% zdawalność. Prowadzenie </w:t>
      </w:r>
      <w:r w:rsidRPr="00867D64">
        <w:rPr>
          <w:rFonts w:ascii="Arial" w:hAnsi="Arial" w:cs="Arial"/>
          <w:sz w:val="18"/>
          <w:szCs w:val="18"/>
        </w:rPr>
        <w:lastRenderedPageBreak/>
        <w:t xml:space="preserve">sprzedaży w Zespole Szkół Zawodowych numer 1, 100% zdawalność. Organizacja prowadzenia procesu obsługi pojazdów samochodowych, 100% zdawalność. Co tu możne niepokoić? Niepokoi tworzenie i administrowanie stronami i aplikacjami internetowymi. W Zespole Szkół Zawodowych nr 1, zdawalność w sesji letniej była niska, to jest 11 % tylko. Ale jeżeli popatrzymy na zdawalność w województwie, to też ta zdawalność nie jest wysoka, bo tylko 44 %. Kolejny slajd przedstawia także egzaminy potwierdzające kwalifikacje w zawodzie, ale dotyczy już tylko szkół branżowych i najlepsza zdawalność jest tych egzaminów prowadzenia sprzedaży w Zespole Szkół Zawodowych, w Zespole Szkół Budowlanych jest to zdolność 100 %. 100 % także jest wytwarzanie wyrobów z drewna. Przygotowanie i wydawanie danych w Zespole Szkół Budowlanych w 100%, eksploatacja projektów, maszyn, urządzeń, narzędzi stosownych w rolnictwie 100% zarówno w Zespole Szkół Budowlanych, jak i w Zespole Szkół Ponadpodstawowych w Grodkowie oraz produkcja wyrobów piekarniczych 100% w Zespole Szkół Ponadpodstawowych w Grodkowie. Najgorsza zdawalność jaka jest, to zerowa. Prawdopodobnie młodzież przystąpiła do egzaminu, podpisana się oddała kartkę, to jest ten wynik zerowy. Obsługa magazynów, zespołu szkół budowlanych też jest na niskim poziomie, bo jest 16,67. Więc przyjmijmy sobie liczbę uczniów, którzy ukończyli szkołę, którzy otrzymali dyplom potwierdzający kwalifikacje w zawodzie, a jednocześnie mają też maturę. W Zespole Szkół Zawodowych mamy jeden. Najlepsza zdolność technik hotelarstwa, 15 osób ukończyło szkołę, z tego 14 otrzymało dyplom potwierdzającą kwalifikacje w zawodzie. Jednak tylko 2 osoby opuściły szkołę ze wszystkimi świadectwami, czyli i ze świadectwem ukończenia, świadectwem maturalnym i dyplomem potwierdzającym kwalifikacje zawodowe. Technik informatyk jest tutaj sami Państwo widzą, tylko 3 osoby otrzymały dyplom potwierdzający otrzymanie kwalifikacji w zawodzie. I te 3 osoby także zdały maturę. W </w:t>
      </w:r>
      <w:r w:rsidR="002C1C79" w:rsidRPr="00867D64">
        <w:rPr>
          <w:rFonts w:ascii="Arial" w:hAnsi="Arial" w:cs="Arial"/>
          <w:sz w:val="18"/>
          <w:szCs w:val="18"/>
        </w:rPr>
        <w:t>Z</w:t>
      </w:r>
      <w:r w:rsidRPr="00867D64">
        <w:rPr>
          <w:rFonts w:ascii="Arial" w:hAnsi="Arial" w:cs="Arial"/>
          <w:sz w:val="18"/>
          <w:szCs w:val="18"/>
        </w:rPr>
        <w:t xml:space="preserve">espole </w:t>
      </w:r>
      <w:r w:rsidR="002C1C79" w:rsidRPr="00867D64">
        <w:rPr>
          <w:rFonts w:ascii="Arial" w:hAnsi="Arial" w:cs="Arial"/>
          <w:sz w:val="18"/>
          <w:szCs w:val="18"/>
        </w:rPr>
        <w:t>S</w:t>
      </w:r>
      <w:r w:rsidRPr="00867D64">
        <w:rPr>
          <w:rFonts w:ascii="Arial" w:hAnsi="Arial" w:cs="Arial"/>
          <w:sz w:val="18"/>
          <w:szCs w:val="18"/>
        </w:rPr>
        <w:t xml:space="preserve">zkół </w:t>
      </w:r>
      <w:r w:rsidR="002C1C79" w:rsidRPr="00867D64">
        <w:rPr>
          <w:rFonts w:ascii="Arial" w:hAnsi="Arial" w:cs="Arial"/>
          <w:sz w:val="18"/>
          <w:szCs w:val="18"/>
        </w:rPr>
        <w:t>E</w:t>
      </w:r>
      <w:r w:rsidRPr="00867D64">
        <w:rPr>
          <w:rFonts w:ascii="Arial" w:hAnsi="Arial" w:cs="Arial"/>
          <w:sz w:val="18"/>
          <w:szCs w:val="18"/>
        </w:rPr>
        <w:t>konomicznych najwyższa zdolność egzaminu zawodowego, technik ekonomista, gdyż przystąpiła 16 i ten dyplom otrzymało 16. Technik logistyk 39, 33 dyplom Technik grafiki 26, 26 osób otrzymało dyplom, ale z pakietem pełnych dokumentów, czyli i świadectwo maturalne i dyplom, jest tutaj tylko 8 osób. Zespół Szkół Budowlanych w Brzegu, najlepsza zd</w:t>
      </w:r>
      <w:r w:rsidR="002C1C79" w:rsidRPr="00867D64">
        <w:rPr>
          <w:rFonts w:ascii="Arial" w:hAnsi="Arial" w:cs="Arial"/>
          <w:sz w:val="18"/>
          <w:szCs w:val="18"/>
        </w:rPr>
        <w:t>awalność</w:t>
      </w:r>
      <w:r w:rsidRPr="00867D64">
        <w:rPr>
          <w:rFonts w:ascii="Arial" w:hAnsi="Arial" w:cs="Arial"/>
          <w:sz w:val="18"/>
          <w:szCs w:val="18"/>
        </w:rPr>
        <w:t xml:space="preserve"> </w:t>
      </w:r>
      <w:r w:rsidR="002C1C79" w:rsidRPr="00867D64">
        <w:rPr>
          <w:rFonts w:ascii="Arial" w:hAnsi="Arial" w:cs="Arial"/>
          <w:sz w:val="18"/>
          <w:szCs w:val="18"/>
        </w:rPr>
        <w:t>to</w:t>
      </w:r>
      <w:r w:rsidRPr="00867D64">
        <w:rPr>
          <w:rFonts w:ascii="Arial" w:hAnsi="Arial" w:cs="Arial"/>
          <w:sz w:val="18"/>
          <w:szCs w:val="18"/>
        </w:rPr>
        <w:t xml:space="preserve"> technik budownictwa, 11 osób ukończyło, 10 zdało. I jeszcze lepszy wynik jest, technik pojazdów spalinowych, wszyscy, którzy przystąpili do egzaminu uzyskali dyplom. Jednak znowu matura</w:t>
      </w:r>
      <w:r w:rsidR="008C1278" w:rsidRPr="00867D64">
        <w:rPr>
          <w:rFonts w:ascii="Arial" w:hAnsi="Arial" w:cs="Arial"/>
          <w:sz w:val="18"/>
          <w:szCs w:val="18"/>
        </w:rPr>
        <w:t>-</w:t>
      </w:r>
      <w:r w:rsidRPr="00867D64">
        <w:rPr>
          <w:rFonts w:ascii="Arial" w:hAnsi="Arial" w:cs="Arial"/>
          <w:sz w:val="18"/>
          <w:szCs w:val="18"/>
        </w:rPr>
        <w:t xml:space="preserve"> jest 1 osoba, która ma pełne dokumenty, czyli i świadectwo i dyplom. Zespół Szkół Podstawowych w Grodkowie, technik ekonomista ukończyła 9, dyplom 9. Technik pojazdów 11 i 10. Też pięknie, tak? No właśnie, 1 osoba ma pełny komplet dokumentów opuszczając szkołę, czyli jak przystąpi ktoś i uczy się do tego egzaminu zawodowego i osiąga dyplom uzyskania tych kwalifikacji zawodowych, to niekoniecznie idzie to w parze z maturą. </w:t>
      </w:r>
    </w:p>
    <w:p w14:paraId="48D67FC2" w14:textId="483F72F1" w:rsidR="00776FAF" w:rsidRPr="00867D64" w:rsidRDefault="00776FAF" w:rsidP="00776FAF">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Ja w tym wypadku jeszcze wtrącę, bo są osoby, które po prostu podejmują taką decyzję, aby uzyskać zawód. Natomiast nie chcą kontynuować nauki, dlatego też egzamin maturalny jest niezdawany. </w:t>
      </w:r>
    </w:p>
    <w:p w14:paraId="67F012D6" w14:textId="219ABC88" w:rsidR="00776FAF" w:rsidRPr="00867D64" w:rsidRDefault="00776FAF" w:rsidP="00776FAF">
      <w:pPr>
        <w:rPr>
          <w:rFonts w:ascii="Arial" w:hAnsi="Arial" w:cs="Arial"/>
          <w:sz w:val="18"/>
          <w:szCs w:val="18"/>
        </w:rPr>
      </w:pPr>
      <w:r w:rsidRPr="00867D64">
        <w:rPr>
          <w:rFonts w:ascii="Arial" w:hAnsi="Arial" w:cs="Arial"/>
          <w:b/>
          <w:sz w:val="18"/>
          <w:szCs w:val="18"/>
        </w:rPr>
        <w:t>Alina Grochalska - Naczelnik Wydziału Oświaty</w:t>
      </w:r>
      <w:r w:rsidRPr="00867D64">
        <w:rPr>
          <w:rFonts w:ascii="Arial" w:hAnsi="Arial" w:cs="Arial"/>
          <w:b/>
          <w:sz w:val="18"/>
          <w:szCs w:val="18"/>
        </w:rPr>
        <w:br/>
      </w:r>
      <w:r w:rsidRPr="00867D64">
        <w:rPr>
          <w:rFonts w:ascii="Arial" w:hAnsi="Arial" w:cs="Arial"/>
          <w:sz w:val="18"/>
          <w:szCs w:val="18"/>
        </w:rPr>
        <w:t xml:space="preserve">- Tak, oczywiście, technikum to jest taka szkoła, w której w pierwszej kolejności uczeń, który przystępuje do techniku, chce mieć zawód, tak. Także nie możemy porównywać matury w technikum do matury, do zdawalności w ogólniakach. Zawody, wynik egzaminu czeladniczego. Nie przystępuje tutaj tak dużo osób, w Zespole Szkół Ponadpodstawowych w Grodkowie, ale zdawalność jest no dobra i kucharz i fryzjer, stolarz, jak przystąpił, to zdał. Myślę, że zdawalność jest też tutaj bardzo dobra, bo nawet w technik pojazdów 85% to jest wysoki wynik. Egzamin czeladniczy w Zespole Szkół Budowlanych. Najlepsza zdawalność [niezrozumiałe] 1 osobę, tak, ona na 100% zdała, natomiast bardzo dużo mamy fryzjerów, 16 osób przystąpiło do egzaminu i zdało go 74%. Wsparcie rozwoju uczniów w powiecie brzeskim przedstawia kolejny slajd i tak proszę zobaczyć, nauczenie indywidualne. Młodzież objęta nauczeniem indywidualnym to jest 38 uczniów, to daje w tygodniu 456 godzin i to ma oczywiście przełożenie na etaty. Nie będę tego wszystkiego czytała, ale powiem, ile to jest razem. Razem wsparciem objętych jest 94 uczniów, 573 godziny i etatów nauczycielskich 31,83. Czy to jest dużo? Uważam, że tak, dlatego że 31 etatów to, tak naprawdę to jest średnia szkoła. To jest jakbyśmy dodatkowo prowadzili kolejną szkołę. Ilość uczniów posiadających orzeczenie do kształcenia specjalnego w szkołach ponadpodstawowych, to nie obejmuje szkół specjalnych, to jest 102 osoby. I to są uczniowie słabowidzący, słabosłyszący, z afazją, z niepełnosprawnością ruchową, z autyzmem, z zespołem Aspergera. I dla tej grupy właśnie osób, ta grupa osób zorganizowała właśnie tą pomoc psychologiczno-pedagogiczną. Dodatkowo jeszcze 350 osób posiada opinię poradni, dotyczące też wsparcia i dla nich też w szkołach organizowanych jest wsparcie, na przykład w zakresie przydzielenia godzin dydaktyczno-wyrównawczych. Tutaj tylko przypomnę, że mamy dwie poradnie. Jedna poradnia swoim działaniem obejmuje 45 placówek, druga 22. To nie tylko nasze szkoły ponadpodstawowe, ale i przedszkola i szkoły podstawowe. Ilość wydanych opinii Brzeska... </w:t>
      </w:r>
    </w:p>
    <w:p w14:paraId="000F8206" w14:textId="38548464" w:rsidR="00776FAF" w:rsidRPr="00867D64" w:rsidRDefault="00776FAF" w:rsidP="00776FAF">
      <w:pPr>
        <w:rPr>
          <w:rFonts w:ascii="Arial" w:hAnsi="Arial" w:cs="Arial"/>
          <w:sz w:val="18"/>
          <w:szCs w:val="18"/>
        </w:rPr>
      </w:pPr>
      <w:r w:rsidRPr="00867D64">
        <w:rPr>
          <w:rFonts w:ascii="Arial" w:hAnsi="Arial" w:cs="Arial"/>
          <w:b/>
          <w:sz w:val="18"/>
          <w:szCs w:val="18"/>
        </w:rPr>
        <w:lastRenderedPageBreak/>
        <w:t>Renata Listowska- Przewodnicząca Rady</w:t>
      </w:r>
      <w:r w:rsidRPr="00867D64">
        <w:rPr>
          <w:rFonts w:ascii="Arial" w:hAnsi="Arial" w:cs="Arial"/>
          <w:b/>
          <w:sz w:val="18"/>
          <w:szCs w:val="18"/>
        </w:rPr>
        <w:br/>
      </w:r>
      <w:r w:rsidRPr="00867D64">
        <w:rPr>
          <w:rFonts w:ascii="Arial" w:hAnsi="Arial" w:cs="Arial"/>
          <w:sz w:val="18"/>
          <w:szCs w:val="18"/>
        </w:rPr>
        <w:t xml:space="preserve">- Ja przepraszam, Pani Naczelnik, może bez cyfr ze względu na to, że bardziej interesuje nas jak funkcjonują, czy są jakieś tam problemy, bo i tak tych cyfr tutaj nie zapamiętamy, a mamy je w sprawozdaniu w formie elektronicznej. </w:t>
      </w:r>
    </w:p>
    <w:p w14:paraId="6DFBD155" w14:textId="51C0DB35" w:rsidR="00776FAF" w:rsidRPr="00867D64" w:rsidRDefault="00776FAF" w:rsidP="00776FAF">
      <w:pPr>
        <w:rPr>
          <w:rFonts w:ascii="Arial" w:hAnsi="Arial" w:cs="Arial"/>
          <w:sz w:val="18"/>
          <w:szCs w:val="18"/>
        </w:rPr>
      </w:pPr>
      <w:r w:rsidRPr="00867D64">
        <w:rPr>
          <w:rFonts w:ascii="Arial" w:hAnsi="Arial" w:cs="Arial"/>
          <w:b/>
          <w:sz w:val="18"/>
          <w:szCs w:val="18"/>
        </w:rPr>
        <w:t>Alina Grochalska - Naczelnik Wydziału Oświaty</w:t>
      </w:r>
      <w:r w:rsidRPr="00867D64">
        <w:rPr>
          <w:rFonts w:ascii="Arial" w:hAnsi="Arial" w:cs="Arial"/>
          <w:b/>
          <w:sz w:val="18"/>
          <w:szCs w:val="18"/>
        </w:rPr>
        <w:br/>
      </w:r>
      <w:r w:rsidRPr="00867D64">
        <w:rPr>
          <w:rFonts w:ascii="Arial" w:hAnsi="Arial" w:cs="Arial"/>
          <w:sz w:val="18"/>
          <w:szCs w:val="18"/>
        </w:rPr>
        <w:t>- Dobrze, to przechodzę wyniki nadzoru pedagogicznego w roku 2024-2025. Jak, już mówiłam na komisjach</w:t>
      </w:r>
      <w:r w:rsidR="009F5E9E" w:rsidRPr="00867D64">
        <w:rPr>
          <w:rFonts w:ascii="Arial" w:hAnsi="Arial" w:cs="Arial"/>
          <w:sz w:val="18"/>
          <w:szCs w:val="18"/>
        </w:rPr>
        <w:t xml:space="preserve"> </w:t>
      </w:r>
      <w:r w:rsidRPr="00867D64">
        <w:rPr>
          <w:rFonts w:ascii="Arial" w:hAnsi="Arial" w:cs="Arial"/>
          <w:sz w:val="18"/>
          <w:szCs w:val="18"/>
        </w:rPr>
        <w:t>Kurator Oświaty w Opolu przeprowadziła właściwie jedną kontrolę w Zespole Szkół Budowanych. to była kontrola dotycząca warunków kształcenia, opieki, wychowania dla uczniów z niepełnosprawnością intelektualną i zagrożeniami niedostosowania społecznego. Wynikiem kontroli było wydanie zaniecenia, które też Państwo macie w materiale. Kolejne dwa, nie wiem, czy to uznać za kontrolę, ale kolejna kontrola była w Zespole Szkół Ponadpodstawowych w Grodkowie i ona obejmowała zgodność z funkcjonowaniem Branżowego Centrum Umiejętności, ale ta kontrola była przeprowadzana tuż po tym, jak Państwo uchwaliliście uchwałę o utworzeniu Branżowego Centrum Umiejętności. Czyli tam jeszcze nie były prowadzone żadne kursy. I kolejna kontrola to w poradni psychologiczno-pedagogicznej w Grodkowie, ale to też nie była taka czysta kontrola. To była kontrola doraźna związana z oceną pracy dyrektora. Przechodzimy do teraz do tab</w:t>
      </w:r>
      <w:r w:rsidR="00CB3BD2" w:rsidRPr="00867D64">
        <w:rPr>
          <w:rFonts w:ascii="Arial" w:hAnsi="Arial" w:cs="Arial"/>
          <w:sz w:val="18"/>
          <w:szCs w:val="18"/>
        </w:rPr>
        <w:t>elki</w:t>
      </w:r>
      <w:r w:rsidRPr="00867D64">
        <w:rPr>
          <w:rFonts w:ascii="Arial" w:hAnsi="Arial" w:cs="Arial"/>
          <w:sz w:val="18"/>
          <w:szCs w:val="18"/>
        </w:rPr>
        <w:t xml:space="preserve">, które bardzo lubię. Wysokość subwencji, a także powiązania z wykonaniem budżetu. Jeżeli Państwo popatrzą na te cyfry, to naprawdę jeżeli nie wie się czegoś jeszcze dodatkowego, to one nic nie mówią. Dlaczego dwa ogólniaki bardzo podobne do siebie, mają inną subwencję, tak? I dodatki. Więc już wyjaśniam. Subwencja, w ogóle sposób naliczenia subwencji dla szkół, co jest tutaj taką ważną rzeczą?  Tutaj też nie mogłam przedstawić wszystkich danych, dlatego zaraz powiem, jaka jest różnica subwencjonowania dwóch ogólniaków i dlaczego jest taka różnica w subwencji. Różnica w 2024 roku w liczbie uczniów w tych dwóch ogólniakach, jest tylko 34 osoby. Więcej jest w liceum ogólnokształcącym, tylko 34 osoby. Ale już na tej kwocie podstawowej subwencji sam wskaźnik, mówię tego tutaj nie ma, sam sposób naliczenia podstawowej kwoty subwencji dla jednej szkoły, dla drugiej jest na korzyść drugiego ogólniaka, to już jest 312000 zł. I teraz różnice wynikają jeszcze z wag. Waga P5 to kolejne 12000 zł na korzyść drugiego ogólniaka. Waga P7 to kolejne 32000 zł. Waga P8 260000 zł.  To mogę wyjaśnić? To są dodatkowe wagi. </w:t>
      </w:r>
    </w:p>
    <w:p w14:paraId="709A89B6" w14:textId="2D9FCD2F" w:rsidR="00776FAF" w:rsidRPr="00867D64" w:rsidRDefault="00776FAF" w:rsidP="00776FAF">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My mamy świadomość, że naliczona subwencja jest na podstawie obowiązującego prawa, na co my wpływu nie mamy. </w:t>
      </w:r>
    </w:p>
    <w:p w14:paraId="73A1FEE1" w14:textId="6C3AFA43" w:rsidR="00776FAF" w:rsidRPr="00867D64" w:rsidRDefault="00776FAF" w:rsidP="00776FAF">
      <w:pPr>
        <w:rPr>
          <w:rFonts w:ascii="Arial" w:hAnsi="Arial" w:cs="Arial"/>
          <w:sz w:val="18"/>
          <w:szCs w:val="18"/>
        </w:rPr>
      </w:pPr>
      <w:r w:rsidRPr="00867D64">
        <w:rPr>
          <w:rFonts w:ascii="Arial" w:hAnsi="Arial" w:cs="Arial"/>
          <w:b/>
          <w:sz w:val="18"/>
          <w:szCs w:val="18"/>
        </w:rPr>
        <w:t>Alina Grochalska - Naczelnik Wydziału Oświaty</w:t>
      </w:r>
      <w:r w:rsidRPr="00867D64">
        <w:rPr>
          <w:rFonts w:ascii="Arial" w:hAnsi="Arial" w:cs="Arial"/>
          <w:b/>
          <w:sz w:val="18"/>
          <w:szCs w:val="18"/>
        </w:rPr>
        <w:br/>
      </w:r>
      <w:r w:rsidRPr="00867D64">
        <w:rPr>
          <w:rFonts w:ascii="Arial" w:hAnsi="Arial" w:cs="Arial"/>
          <w:sz w:val="18"/>
          <w:szCs w:val="18"/>
        </w:rPr>
        <w:t xml:space="preserve">- Tak jest. </w:t>
      </w:r>
    </w:p>
    <w:p w14:paraId="28BBF001" w14:textId="2A35C7B3" w:rsidR="00776FAF" w:rsidRPr="00867D64" w:rsidRDefault="00776FAF" w:rsidP="00776FAF">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I w tym momencie nie możemy tutaj zmienić. I w tym momencie nie wpływamy na jej wielkość, więc musimy ją po prostu przyjąć jako coś, co nas obowiązuje. Mamy wpływ tylko i wyłącznie na ewentualne koszty, które występują w szkole. Natomiast subwencje są nałożone zgodnie z przepisami. </w:t>
      </w:r>
    </w:p>
    <w:p w14:paraId="003F47A3" w14:textId="5F37DEAC" w:rsidR="00731D49" w:rsidRPr="00867D64" w:rsidRDefault="00776FAF" w:rsidP="00776FAF">
      <w:pPr>
        <w:rPr>
          <w:rFonts w:ascii="Arial" w:hAnsi="Arial" w:cs="Arial"/>
          <w:sz w:val="18"/>
          <w:szCs w:val="18"/>
        </w:rPr>
      </w:pPr>
      <w:r w:rsidRPr="00867D64">
        <w:rPr>
          <w:rFonts w:ascii="Arial" w:hAnsi="Arial" w:cs="Arial"/>
          <w:b/>
          <w:sz w:val="18"/>
          <w:szCs w:val="18"/>
        </w:rPr>
        <w:t>Alina Grochalska - Naczelnik Wydziału Oświaty</w:t>
      </w:r>
      <w:r w:rsidRPr="00867D64">
        <w:rPr>
          <w:rFonts w:ascii="Arial" w:hAnsi="Arial" w:cs="Arial"/>
          <w:b/>
          <w:sz w:val="18"/>
          <w:szCs w:val="18"/>
        </w:rPr>
        <w:br/>
      </w:r>
      <w:r w:rsidRPr="00867D64">
        <w:rPr>
          <w:rFonts w:ascii="Arial" w:hAnsi="Arial" w:cs="Arial"/>
          <w:sz w:val="18"/>
          <w:szCs w:val="18"/>
        </w:rPr>
        <w:t xml:space="preserve">- Tak, ale chcę powiedzieć dlaczego tak jest. To wszystko robią, wysokość subwencji uzależniona jest absolutnie od liczby osób oraz od tego jak poszczególne osoby są subwencjonowane w wagach. Tutaj jeszcze w drugim ogólniaku jest oddział dwujęzyczny, który też ma dodatkową wagę. I jak przeliczyłam sobie to wszystko, o czym teraz chciałam powiedzieć, to dokładnie wychodzi różnica ponad 800000 zł. A teraz jeżeli popatrzymy na wyda... Chcę powiedzieć o zespole szkół zawodowych numer 1. Tutaj 889000 zł na plusie w roku szkolnym 2024-2025. Także wynika z liczby uczniów. W tym czasie, to znaczy może nie w tym czasie, bo Ministerstwo zaciągając dane, posłużyło się liczbą uczniów z ubiegłego roku szkolnego i dokładnie tam było wtedy ponad 808 uczniów. I to spowodowało bardzo wysoką dotację, największą w powiecie, do wysokości 12000000 zł. Jeszcze chcę powiedzieć, że zespół szkół zawodowych to nie tylko technikum, ale tam jest także branżowa szkoła, która też otrzymuje dotacje na ucznia. Natomiast jeżeli chodzi o wydatki, uzależnione są od ilości zorganizowanych w szkole oddziałów. Tak, jak subwencja na ucznia, tak wydatki na oddział. Więc czym większy oddział, tak, czym liczebniejszy oddział, tym wydatki są mniejsze. Oczywiście jeszcze w zależności od ilości posiadanej infrastruktury, budynków, więc jeżeli my możemy porównywać, nie wiem, zespołów ekonomicznych do zespołów budowlanych, albo zespołów zawodowych numer 1, dlatego że, więc, że mają już większą subwencję. A w zespole szkół budowlanych jest kilka budynków, które też generują koszty, media i tak dalej. Zespół szkół ekonomicznych jest jakby w jednej bryle. W Grodkowie, jeżeli ktoś ma zespół szkół ponadpodstawowych w Grodkowie, to też wie, że w Grodkowie tych budynków należących do zespołu szkół ponadpodstawowych, jest też dużo. I w skład zespołu szkół ponadpodstawowych wchodzą i branżowe szkoły i </w:t>
      </w:r>
      <w:r w:rsidRPr="00867D64">
        <w:rPr>
          <w:rFonts w:ascii="Arial" w:hAnsi="Arial" w:cs="Arial"/>
          <w:sz w:val="18"/>
          <w:szCs w:val="18"/>
        </w:rPr>
        <w:lastRenderedPageBreak/>
        <w:t xml:space="preserve">technikum, no i, aha, i ogólnik jeszcze, tak? I liczba osób w klasie w Zespole Szkół Ponadpodstawowych jest, jak na początku mówiłam, tam jest 25,26, taka liczba jest w oddziale. Dlatego koszty są utrzymania tych szkół, wysokie. Przejdziemy teraz do szkół niepublicznych. W 2024 roku dotacja, no subwencja szkoły niepublicznej wynosiła 4140000 zł, natomiast szkoły kosztowały nas, czyli subwencja, dotacja była wysokości 5025920 zł. Ale chcę tutaj powiedzieć, że kwota różnicy wynosi 885000 zł i to jest ta kwota, którą w ubiegłym roku dopłaciliśmy do szkół niepublicznych, a nie dostaliśmy na to subwencji. Ta kwota różnicy byłaby jeszcze większa, dlatego, że 350000 zł wypłaciliśmy jednej ze szkół, która się zwyczajnie spóźniła z dokumentami i nie dała nam w odpowiednim czasie, więc odmówiliśmy tej szkoły udzielonej dotacji na KKZ-y. Wysokość otrzymanej z kolei subwencji w tym roku, to 4500000 zł, natomiast jakie będą wydatki, jeszcze nie wiadomo tak. No w styczniu będziemy wiedzieć jak skończy się ten rok budżetowy. I teraz wrócę jeszcze do szkół publicznych. Wysokość otrzymanej subwencji, wg metryczki tak, w 2024 roku wynosiła 64300500 zł. Natomiast wydatki na oświatę niepubliczną i publiczną, to 74034960 zł. Z tego wynika, że powiat brzeski dopłacił do utrzymania szkół ponad 9000000 zł. Ten rok jest, 2025 rok jest na rokiem o wiele trudniejszym, dlatego, że po pierwsze subwencja ukształtuje się na poziomie 62523000 zł, czyli jest już mniejsza. Wydatki na wrzesień 2025 na same szkoły publiczne już wynoszą 68658000 zł i konieczność dofinansowania tych szkół już teraz, na koniec września, to ponad 10000000 zł. A przed nami jeszcze kolejne 3 miesiące. Kolejny slajd to udział szkół w projektach, zespół szkół ekonomicznych, polskie szkolnictwo zawodowe, staże, staże dla nauczycieli, kursy wózków, wyposażenie w laptopy. To są dodatkowe środki w wysokości 1200000 zł. Oprócz tego, krajowy fundusz szkoleniowy, 24000 zł. Zespół szkół zawodowych, także tutaj duży udział ma w projektach i wsparcie kształcenia zawodowego w kluczowych dla regionu branżach, czyli wyposażenie pracowni 240000 zł, staże nauczycielskie 39000 zł, polskie szkolnictwo dla rynku pracy 30000 zł. I tutaj projekt, który był i dla dzieci chyba i dla młodzieży, to 282000 zł. Szkoła też uczestniczy w branżowych kursach zawodowych dla nauczycieli, w wyjazdach studyjnych, w laboratoriach, przy OCE, Opolskim Centrum Edukacji. Poza tym, jeszcze zespół szkół zawodowych nr 1 jest z ramienia powiatu brzeskiego, koordynatorem też dużego projektu, wsparcia rozwoju nowoczesnego kształcenia zawodowego szkolnictwa wyższego oraz uczenia się przez całe życie. W ramach tego projektu, dopowiem tylko, organizowane są takie różne spotkania fokusowe z pracodawcami, uczniami, nauczycielami, rodzicami. Zespół szkół budowlanych, praktyki zawodowe dla uczniów oraz technikum oraz wyjazdy edukacyjne, integracyjne dla wyróżnionych osób, a także dla nauczycieli. I w zespole szkół ponadpodstawowych w Grodkowie, praktyki zawodowe dla technikum, wyjazdy edukacyjne, integracyjne dla uczniów i wyjazdy dla nauczycieli. Jeszcze tutaj dodam, że także przebudowę warsztatów szkolnych[niezrozumiałe]. Specjalny ośrodek szkolno-wychowawczy, utworzenie sali do integracji sensorycznej. Tutaj placówka pozyskała wsparcie z projektu reklama dzieciom, w wysokości 49000 zł. Tak, już kończę. Chciałam jeszcze o szkolnictwie niepublicznym. To ja może nie będę czytała. To są szkoły niepubliczne, które działają na terenie powiatu brzeskiego. I powiem tylko, że w tym roku od 1 września 2025 mamy kolejną branżową szkołę drugiego stopnia na ulicy Warszawskiej. I jej tutaj mamy, ponieważ to jest sprawozdanie za rok szkolny 2024-2025. Ogółem, w szkołach niepublicznych uczy się lub uczęszcza 1563 uczniów. Macie materiały Państwo na to, jak to się kształtuje w poszczególnych typach szkół. Oprócz tego, że słuchacze są w szkołach, to już przy szkołach szczególnie branżowych pierwszego i drugiego stopnia, prowadzone są tak zwane, kwalifikacyjne kursy zawodowe. I też dotowany oczywiście przez powiat brzeski, tutaj jest wysokość, ile płacimy za te certyfikaty. W 2024 roku była to kwota 7224 za każdego słuchacza, który otrzymał dyplom. W tym roku jest to kwota wyższa. Oczywiście, oprócz tego jeszcze dodatkowo przyznajemy dotację za zdany egzamin maturalny, w wysokości 9212 zł. Dodam tylko, że tych matur zdawalność w szkoleniach niepublicznych, egzaminów maturalnych jest niska. W 2024 roku było to tylko 24 osoby, które zdały w całym powiecie matury, przy liczbie osób w ogólniaku, tak, 913 osób, to nie jest wysoka. Natomiast jeszcze dotujemy za każdy dyplom zawodowy w szkołach policealnych. I tutaj te szkoły otrzymują oczywiście dotację co miesiąc, ale jak zdadzą słuchacze egzamin, to oczywiście jeszcze płacimy za każde świadectwo.  No to nie. I dziękuję za uwagę. </w:t>
      </w:r>
    </w:p>
    <w:p w14:paraId="32DE8F41" w14:textId="7D66498B" w:rsidR="00051F99" w:rsidRPr="00867D64" w:rsidRDefault="00776FAF" w:rsidP="00776FAF">
      <w:pPr>
        <w:rPr>
          <w:rFonts w:ascii="Arial" w:hAnsi="Arial" w:cs="Arial"/>
          <w:sz w:val="18"/>
          <w:szCs w:val="18"/>
        </w:rPr>
      </w:pPr>
      <w:r w:rsidRPr="00867D64">
        <w:rPr>
          <w:rFonts w:ascii="Arial" w:hAnsi="Arial" w:cs="Arial"/>
          <w:sz w:val="18"/>
          <w:szCs w:val="18"/>
        </w:rPr>
        <w:t xml:space="preserve"> </w:t>
      </w:r>
      <w:r w:rsidRPr="00867D64">
        <w:rPr>
          <w:rFonts w:ascii="Arial" w:hAnsi="Arial" w:cs="Arial"/>
          <w:b/>
          <w:sz w:val="18"/>
          <w:szCs w:val="18"/>
        </w:rPr>
        <w:t>Tomasz Komarnicki- Wiceprzewodniczący Rady</w:t>
      </w:r>
      <w:r w:rsidRPr="00867D64">
        <w:rPr>
          <w:rFonts w:ascii="Arial" w:hAnsi="Arial" w:cs="Arial"/>
          <w:b/>
          <w:sz w:val="18"/>
          <w:szCs w:val="18"/>
        </w:rPr>
        <w:br/>
      </w:r>
      <w:r w:rsidRPr="00867D64">
        <w:rPr>
          <w:rFonts w:ascii="Arial" w:hAnsi="Arial" w:cs="Arial"/>
          <w:sz w:val="18"/>
          <w:szCs w:val="18"/>
        </w:rPr>
        <w:t xml:space="preserve">- Pani Naczelnik, zajęcia dydaktyczno-wyrównawcze tyczą wszystkich rodzajów szkół? </w:t>
      </w:r>
    </w:p>
    <w:p w14:paraId="060A6D06" w14:textId="065E9699" w:rsidR="00776FAF" w:rsidRPr="00867D64" w:rsidRDefault="00776FAF" w:rsidP="00776FAF">
      <w:pPr>
        <w:rPr>
          <w:rFonts w:ascii="Arial" w:hAnsi="Arial" w:cs="Arial"/>
          <w:sz w:val="18"/>
          <w:szCs w:val="18"/>
        </w:rPr>
      </w:pPr>
      <w:r w:rsidRPr="00867D64">
        <w:rPr>
          <w:rFonts w:ascii="Arial" w:hAnsi="Arial" w:cs="Arial"/>
          <w:b/>
          <w:sz w:val="18"/>
          <w:szCs w:val="18"/>
        </w:rPr>
        <w:t>Alina Grochalska - Naczelnik Wydziału Oświaty</w:t>
      </w:r>
      <w:r w:rsidRPr="00867D64">
        <w:rPr>
          <w:rFonts w:ascii="Arial" w:hAnsi="Arial" w:cs="Arial"/>
          <w:b/>
          <w:sz w:val="18"/>
          <w:szCs w:val="18"/>
        </w:rPr>
        <w:br/>
      </w:r>
      <w:r w:rsidRPr="00867D64">
        <w:rPr>
          <w:rFonts w:ascii="Arial" w:hAnsi="Arial" w:cs="Arial"/>
          <w:sz w:val="18"/>
          <w:szCs w:val="18"/>
        </w:rPr>
        <w:t xml:space="preserve">- Praktycznie tak. </w:t>
      </w:r>
    </w:p>
    <w:p w14:paraId="590543E3" w14:textId="46E24F19" w:rsidR="00776FAF" w:rsidRPr="00867D64" w:rsidRDefault="00776FAF" w:rsidP="00776FAF">
      <w:pPr>
        <w:rPr>
          <w:rFonts w:ascii="Arial" w:hAnsi="Arial" w:cs="Arial"/>
          <w:sz w:val="18"/>
          <w:szCs w:val="18"/>
        </w:rPr>
      </w:pPr>
      <w:r w:rsidRPr="00867D64">
        <w:rPr>
          <w:rFonts w:ascii="Arial" w:hAnsi="Arial" w:cs="Arial"/>
          <w:b/>
          <w:sz w:val="18"/>
          <w:szCs w:val="18"/>
        </w:rPr>
        <w:t>Tomasz Komarnicki - Wiceprzewodniczący Rady</w:t>
      </w:r>
      <w:r w:rsidRPr="00867D64">
        <w:rPr>
          <w:rFonts w:ascii="Arial" w:hAnsi="Arial" w:cs="Arial"/>
          <w:b/>
          <w:sz w:val="18"/>
          <w:szCs w:val="18"/>
        </w:rPr>
        <w:br/>
      </w:r>
      <w:r w:rsidRPr="00867D64">
        <w:rPr>
          <w:rFonts w:ascii="Arial" w:hAnsi="Arial" w:cs="Arial"/>
          <w:sz w:val="18"/>
          <w:szCs w:val="18"/>
        </w:rPr>
        <w:t xml:space="preserve">- Czyli te licea też? </w:t>
      </w:r>
    </w:p>
    <w:p w14:paraId="3A0A4AF5" w14:textId="20826ED3" w:rsidR="00776FAF" w:rsidRPr="00867D64" w:rsidRDefault="00776FAF" w:rsidP="00776FAF">
      <w:pPr>
        <w:rPr>
          <w:rFonts w:ascii="Arial" w:hAnsi="Arial" w:cs="Arial"/>
          <w:sz w:val="18"/>
          <w:szCs w:val="18"/>
        </w:rPr>
      </w:pPr>
      <w:r w:rsidRPr="00867D64">
        <w:rPr>
          <w:rFonts w:ascii="Arial" w:hAnsi="Arial" w:cs="Arial"/>
          <w:b/>
          <w:sz w:val="18"/>
          <w:szCs w:val="18"/>
        </w:rPr>
        <w:lastRenderedPageBreak/>
        <w:t>Alina Grochalska - Naczelnik Wydziału Oświaty</w:t>
      </w:r>
      <w:r w:rsidRPr="00867D64">
        <w:rPr>
          <w:rFonts w:ascii="Arial" w:hAnsi="Arial" w:cs="Arial"/>
          <w:b/>
          <w:sz w:val="18"/>
          <w:szCs w:val="18"/>
        </w:rPr>
        <w:br/>
      </w:r>
      <w:r w:rsidRPr="00867D64">
        <w:rPr>
          <w:rFonts w:ascii="Arial" w:hAnsi="Arial" w:cs="Arial"/>
          <w:sz w:val="18"/>
          <w:szCs w:val="18"/>
        </w:rPr>
        <w:t xml:space="preserve">- Tak, też dlatego, że w liceach także mamy dzieci, które mają orzeczenia, opinie. </w:t>
      </w:r>
    </w:p>
    <w:p w14:paraId="37EA7DA2" w14:textId="4BD75FC9" w:rsidR="00776FAF" w:rsidRPr="00867D64" w:rsidRDefault="00776FAF" w:rsidP="00776FAF">
      <w:pPr>
        <w:rPr>
          <w:rFonts w:ascii="Arial" w:hAnsi="Arial" w:cs="Arial"/>
          <w:sz w:val="18"/>
          <w:szCs w:val="18"/>
        </w:rPr>
      </w:pPr>
      <w:r w:rsidRPr="00867D64">
        <w:rPr>
          <w:rFonts w:ascii="Arial" w:hAnsi="Arial" w:cs="Arial"/>
          <w:b/>
          <w:sz w:val="18"/>
          <w:szCs w:val="18"/>
        </w:rPr>
        <w:t>Tomasz Komarnicki - Wiceprzewodniczący Rady</w:t>
      </w:r>
      <w:r w:rsidRPr="00867D64">
        <w:rPr>
          <w:rFonts w:ascii="Arial" w:hAnsi="Arial" w:cs="Arial"/>
          <w:b/>
          <w:sz w:val="18"/>
          <w:szCs w:val="18"/>
        </w:rPr>
        <w:br/>
      </w:r>
      <w:r w:rsidRPr="00867D64">
        <w:rPr>
          <w:rFonts w:ascii="Arial" w:hAnsi="Arial" w:cs="Arial"/>
          <w:sz w:val="18"/>
          <w:szCs w:val="18"/>
        </w:rPr>
        <w:t xml:space="preserve">- To jest opinia, bo to nie jest orzeczenie. Ale na orzeczenie, bo na orzeczenie idzie inna waga, na opinii nie idzie inna waga. </w:t>
      </w:r>
    </w:p>
    <w:p w14:paraId="39E28785" w14:textId="497FEDEC" w:rsidR="00776FAF" w:rsidRPr="00867D64" w:rsidRDefault="00776FAF" w:rsidP="00776FAF">
      <w:pPr>
        <w:rPr>
          <w:rFonts w:ascii="Arial" w:hAnsi="Arial" w:cs="Arial"/>
          <w:sz w:val="18"/>
          <w:szCs w:val="18"/>
        </w:rPr>
      </w:pPr>
      <w:r w:rsidRPr="00867D64">
        <w:rPr>
          <w:rFonts w:ascii="Arial" w:hAnsi="Arial" w:cs="Arial"/>
          <w:b/>
          <w:sz w:val="18"/>
          <w:szCs w:val="18"/>
        </w:rPr>
        <w:t>Alina Grochalska - Naczelnik Wydziału Oświaty</w:t>
      </w:r>
      <w:r w:rsidRPr="00867D64">
        <w:rPr>
          <w:rFonts w:ascii="Arial" w:hAnsi="Arial" w:cs="Arial"/>
          <w:b/>
          <w:sz w:val="18"/>
          <w:szCs w:val="18"/>
        </w:rPr>
        <w:br/>
      </w:r>
      <w:r w:rsidRPr="00867D64">
        <w:rPr>
          <w:rFonts w:ascii="Arial" w:hAnsi="Arial" w:cs="Arial"/>
          <w:sz w:val="18"/>
          <w:szCs w:val="18"/>
        </w:rPr>
        <w:t xml:space="preserve">- Tak. </w:t>
      </w:r>
    </w:p>
    <w:p w14:paraId="4275C0B9" w14:textId="58204A43" w:rsidR="00776FAF" w:rsidRPr="00867D64" w:rsidRDefault="00776FAF" w:rsidP="00776FAF">
      <w:pPr>
        <w:rPr>
          <w:rFonts w:ascii="Arial" w:hAnsi="Arial" w:cs="Arial"/>
          <w:sz w:val="18"/>
          <w:szCs w:val="18"/>
        </w:rPr>
      </w:pPr>
      <w:r w:rsidRPr="00867D64">
        <w:rPr>
          <w:rFonts w:ascii="Arial" w:hAnsi="Arial" w:cs="Arial"/>
          <w:b/>
          <w:sz w:val="18"/>
          <w:szCs w:val="18"/>
        </w:rPr>
        <w:t>Tomasz Komarnicki- Wiceprzewodniczący Rady</w:t>
      </w:r>
      <w:r w:rsidRPr="00867D64">
        <w:rPr>
          <w:rFonts w:ascii="Arial" w:hAnsi="Arial" w:cs="Arial"/>
          <w:b/>
          <w:sz w:val="18"/>
          <w:szCs w:val="18"/>
        </w:rPr>
        <w:br/>
      </w:r>
      <w:r w:rsidRPr="00867D64">
        <w:rPr>
          <w:rFonts w:ascii="Arial" w:hAnsi="Arial" w:cs="Arial"/>
          <w:sz w:val="18"/>
          <w:szCs w:val="18"/>
        </w:rPr>
        <w:t xml:space="preserve">- Ja sobie tak dodam, bo biorąc pod uwagę, że każdy rodzic na ucznia uczącego się. Dostaje jeszcze 800 plus, nie rozumiem tego, że w szkole średniej wszyscy kończyliśmy szkołę maturalną z maturami, czy ktoś miał zajęcia dydaktyczne wyrównawcze? Pytam, dlatego tu trzeba byłoby się mocno zastanowić, bo na to mamy wpływ. </w:t>
      </w:r>
    </w:p>
    <w:p w14:paraId="3A6F5705" w14:textId="32A6F1DF" w:rsidR="00776FAF" w:rsidRPr="00867D64" w:rsidRDefault="00776FAF" w:rsidP="00776FAF">
      <w:pPr>
        <w:rPr>
          <w:rFonts w:ascii="Arial" w:hAnsi="Arial" w:cs="Arial"/>
          <w:sz w:val="18"/>
          <w:szCs w:val="18"/>
        </w:rPr>
      </w:pPr>
      <w:r w:rsidRPr="00867D64">
        <w:rPr>
          <w:rFonts w:ascii="Arial" w:hAnsi="Arial" w:cs="Arial"/>
          <w:b/>
          <w:sz w:val="18"/>
          <w:szCs w:val="18"/>
        </w:rPr>
        <w:t>Alina Grochalska - Naczelnik Wydziału Oświaty</w:t>
      </w:r>
      <w:r w:rsidRPr="00867D64">
        <w:rPr>
          <w:rFonts w:ascii="Arial" w:hAnsi="Arial" w:cs="Arial"/>
          <w:b/>
          <w:sz w:val="18"/>
          <w:szCs w:val="18"/>
        </w:rPr>
        <w:br/>
      </w:r>
      <w:r w:rsidRPr="00867D64">
        <w:rPr>
          <w:rFonts w:ascii="Arial" w:hAnsi="Arial" w:cs="Arial"/>
          <w:sz w:val="18"/>
          <w:szCs w:val="18"/>
        </w:rPr>
        <w:t>- Ja tutaj na sali widzę Pana Dyrektora II LO i mam takie pytanie, bo wydaje mi się, że</w:t>
      </w:r>
      <w:r w:rsidR="00731D49" w:rsidRPr="00867D64">
        <w:rPr>
          <w:rFonts w:ascii="Arial" w:hAnsi="Arial" w:cs="Arial"/>
          <w:sz w:val="18"/>
          <w:szCs w:val="18"/>
        </w:rPr>
        <w:t xml:space="preserve"> w</w:t>
      </w:r>
      <w:r w:rsidRPr="00867D64">
        <w:rPr>
          <w:rFonts w:ascii="Arial" w:hAnsi="Arial" w:cs="Arial"/>
          <w:sz w:val="18"/>
          <w:szCs w:val="18"/>
        </w:rPr>
        <w:t xml:space="preserve"> Pan</w:t>
      </w:r>
      <w:r w:rsidR="00731D49" w:rsidRPr="00867D64">
        <w:rPr>
          <w:rFonts w:ascii="Arial" w:hAnsi="Arial" w:cs="Arial"/>
          <w:sz w:val="18"/>
          <w:szCs w:val="18"/>
        </w:rPr>
        <w:t>a</w:t>
      </w:r>
      <w:r w:rsidRPr="00867D64">
        <w:rPr>
          <w:rFonts w:ascii="Arial" w:hAnsi="Arial" w:cs="Arial"/>
          <w:sz w:val="18"/>
          <w:szCs w:val="18"/>
        </w:rPr>
        <w:t xml:space="preserve"> </w:t>
      </w:r>
      <w:r w:rsidR="00731D49" w:rsidRPr="00867D64">
        <w:rPr>
          <w:rFonts w:ascii="Arial" w:hAnsi="Arial" w:cs="Arial"/>
          <w:sz w:val="18"/>
          <w:szCs w:val="18"/>
        </w:rPr>
        <w:t>s</w:t>
      </w:r>
      <w:r w:rsidRPr="00867D64">
        <w:rPr>
          <w:rFonts w:ascii="Arial" w:hAnsi="Arial" w:cs="Arial"/>
          <w:sz w:val="18"/>
          <w:szCs w:val="18"/>
        </w:rPr>
        <w:t xml:space="preserve">zkole, Panie Dyrektorze są zajęcia dydaktyczno-wyrównawcze. I to są tak, i to są dla uczniów, którzy mają orzeczenie czy opinię, bo wydaje mi się, że orzeczenie? </w:t>
      </w:r>
    </w:p>
    <w:p w14:paraId="5706A25C" w14:textId="77777777" w:rsidR="00496530" w:rsidRPr="00867D64" w:rsidRDefault="00776FAF" w:rsidP="00776FAF">
      <w:pPr>
        <w:rPr>
          <w:rFonts w:ascii="Arial" w:hAnsi="Arial" w:cs="Arial"/>
          <w:sz w:val="18"/>
          <w:szCs w:val="18"/>
        </w:rPr>
      </w:pPr>
      <w:r w:rsidRPr="00867D64">
        <w:rPr>
          <w:rFonts w:ascii="Arial" w:hAnsi="Arial" w:cs="Arial"/>
          <w:b/>
          <w:sz w:val="18"/>
          <w:szCs w:val="18"/>
        </w:rPr>
        <w:t>Leszek Lipiński - Dyrektor II Liceum Ogólnokształcącego</w:t>
      </w:r>
      <w:r w:rsidRPr="00867D64">
        <w:rPr>
          <w:rFonts w:ascii="Arial" w:hAnsi="Arial" w:cs="Arial"/>
          <w:b/>
          <w:sz w:val="18"/>
          <w:szCs w:val="18"/>
        </w:rPr>
        <w:br/>
      </w:r>
      <w:r w:rsidRPr="00867D64">
        <w:rPr>
          <w:rFonts w:ascii="Arial" w:hAnsi="Arial" w:cs="Arial"/>
          <w:sz w:val="18"/>
          <w:szCs w:val="18"/>
        </w:rPr>
        <w:t xml:space="preserve">- Szanowni Państwo Wygląda to w ten sposób, że uczniowie dostają się do nas do szkoły, a rodzic wyciąga orzeczenie, albo opinię w październiku. Pokazuje nam, a w orzeczeniu jest napisane, że zajęcia mają się odbywać. I wygląda to w ten sposób, zbiera się zespół do udzielenia pomocy psychologiczno-pedagogicznej i opracowujemy IPED i z tego wynika tak, dajemy sobie czas, jeżeli uczeń sobie nie radzi, to te zajęcia dydaktyczno-wyrównawcze zdarzają się, ale bardziej w tym roku, jako zindywidualizowana ścieżka kształcenia, na przykład z matematyki niż same zajęcia dydaktyczno-wyrównawcze, bywały w poprzednich latach, ale w tym roku akurat nie mamy. </w:t>
      </w:r>
    </w:p>
    <w:p w14:paraId="24EBD595" w14:textId="21B41AFC" w:rsidR="00776FAF" w:rsidRPr="00867D64" w:rsidRDefault="00776FAF" w:rsidP="00776FAF">
      <w:pPr>
        <w:rPr>
          <w:rFonts w:ascii="Arial" w:hAnsi="Arial" w:cs="Arial"/>
          <w:sz w:val="18"/>
          <w:szCs w:val="18"/>
        </w:rPr>
      </w:pPr>
      <w:r w:rsidRPr="00867D64">
        <w:rPr>
          <w:rFonts w:ascii="Arial" w:hAnsi="Arial" w:cs="Arial"/>
          <w:b/>
          <w:sz w:val="18"/>
          <w:szCs w:val="18"/>
        </w:rPr>
        <w:t>Jacek Mazurkiewicz - Przewodniczący Komisji Skarg, Wniosków i Petycji</w:t>
      </w:r>
      <w:r w:rsidRPr="00867D64">
        <w:rPr>
          <w:rFonts w:ascii="Arial" w:hAnsi="Arial" w:cs="Arial"/>
          <w:b/>
          <w:sz w:val="18"/>
          <w:szCs w:val="18"/>
        </w:rPr>
        <w:br/>
      </w:r>
      <w:r w:rsidRPr="00867D64">
        <w:rPr>
          <w:rFonts w:ascii="Arial" w:hAnsi="Arial" w:cs="Arial"/>
          <w:sz w:val="18"/>
          <w:szCs w:val="18"/>
        </w:rPr>
        <w:t xml:space="preserve">- Szanowni Państwo, generalnie chciałem podziękować Pani Naczelnik za bardzo wyczerpujące i szczegółowe przedstawienie tego sprawozdania i stanu oświaty w powiecie, dla którego Rada Powiatu jest organem prowadzącym. Proszę Państwa i tak dzisiejsza moja też taka dygresja, że z jednego tonącego okrętu wskoczyliśmy na drugi tonący okręt. Już dwa okręty płyną obok siebie, co nie jest jak gdyby ewenementem w skali krajowej tylko, to znaczy powiatowej, tylko w skali generalnie krajowej. I widać, że te 9000000 zł dołożone przez powiat do oświaty, gdybyśmy tylko przez 5 miesięcy dokładali do służby zdrowia, to już mielibyśmy dla Pana Darka gotowy szpital nowy, tak? Tylko, że prawda jest taka, że nauczyciele, którzy wykonują swoją pracę, uczą dzieci, pilnują dzieci i tak dalej, zostaliby, można powiedzieć, bez środków do życia. I tutaj nawet mówiąc, no tak, proszę Państwa, za bardzo się nie śmiejmy z tego, bo to nie jest nic wesołego, bo można umrzeć z choroby, a można umrzeć też z głodu, w cudzysłowie mówiąc. I też mówię to w kontekście ostatniego właśnie traktowania nauczycieli, gdzie po prostu z jednej strony gdzieś dano podwyżkę, a z drugiej przestano płacić za nadgodziny, no a będą zmiany, więc będziemy czekać na te zmiany. Proszę Państwa, no mówimy... [głos w tle] Pani Przewodnicząca, bardzo Panią proszę nie odbierać mi w ten sposób głosu, bo jest to dzisiaj debata w ogóle na temat stanu oświaty i to, że Pani Naczelnik przedstawiła stan oświaty w powiecie, to też możemy się pochylić na to też, jako wszyscy radni, bo ja też Państwa mogę dzisiaj poprosić. Proszę Państwa, zróbmy wszystko, uruchommy dzisiaj wszystkie środki, żeby można było dach w jednej, drugiej, trzeciej szkole naprawić. Żeby nauczycieli można było godnie wynagradzać, proszę Państwa, bo to nie jest tak, że nauczyciel zarabia 10000 zł miesięcznie. To jest po prostu propaganda godna II wojny światowej, nie powiem czyjej. Natomiast przy tych zarobkach, kiedy nam się jeszcze ogranicza, ukraca pieniądze, to tak jakby proszę Państwa, sklepowa przyszła, pracuje cały dzień, nikt nie przyszedł do sklepu i szef mówi, dobra, to ja Pani dzisiaj nie zapłacę za ten dzień. Tak jakby Pan Tomek na przykład w firmie kartek nie miał samochodów i powiedział Panie Darku, Panie Zbyszku, ja Panu dzisiaj nie zapłacę, bo nikt nie przyjechał do Pana samochodu, naprawdę. </w:t>
      </w:r>
    </w:p>
    <w:p w14:paraId="066D8621" w14:textId="382A0670" w:rsidR="00776FAF" w:rsidRPr="00867D64" w:rsidRDefault="00776FAF" w:rsidP="00776FAF">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Panie radny, ja mimo wszystko bardzo serdecznie Pana proszę, aby Pana zapytania i dyskusja dotyczyła informacji o stanie i realizacji zapytania. </w:t>
      </w:r>
    </w:p>
    <w:p w14:paraId="32BF6107" w14:textId="3108C2E8" w:rsidR="00776FAF" w:rsidRPr="00867D64" w:rsidRDefault="00776FAF" w:rsidP="00776FAF">
      <w:pPr>
        <w:rPr>
          <w:rFonts w:ascii="Arial" w:hAnsi="Arial" w:cs="Arial"/>
          <w:sz w:val="18"/>
          <w:szCs w:val="18"/>
        </w:rPr>
      </w:pPr>
      <w:r w:rsidRPr="00867D64">
        <w:rPr>
          <w:rFonts w:ascii="Arial" w:hAnsi="Arial" w:cs="Arial"/>
          <w:b/>
          <w:sz w:val="18"/>
          <w:szCs w:val="18"/>
        </w:rPr>
        <w:t>Przewodniczący Komisji Skarg, Wniosków i Petycji Jacek Mazurkiewicz</w:t>
      </w:r>
      <w:r w:rsidRPr="00867D64">
        <w:rPr>
          <w:rFonts w:ascii="Arial" w:hAnsi="Arial" w:cs="Arial"/>
          <w:b/>
          <w:sz w:val="18"/>
          <w:szCs w:val="18"/>
        </w:rPr>
        <w:br/>
      </w:r>
      <w:r w:rsidRPr="00867D64">
        <w:rPr>
          <w:rFonts w:ascii="Arial" w:hAnsi="Arial" w:cs="Arial"/>
          <w:sz w:val="18"/>
          <w:szCs w:val="18"/>
        </w:rPr>
        <w:t xml:space="preserve">- Bardzo proszę Państwa, więc moja informacja, tak, moja dyskusja w tej kwestii jest taka, że płyniemy drugim </w:t>
      </w:r>
      <w:r w:rsidRPr="00867D64">
        <w:rPr>
          <w:rFonts w:ascii="Arial" w:hAnsi="Arial" w:cs="Arial"/>
          <w:sz w:val="18"/>
          <w:szCs w:val="18"/>
        </w:rPr>
        <w:lastRenderedPageBreak/>
        <w:t xml:space="preserve">tonącym okrętem, w którym dziura robi się coraz większa i gorzej będzie, jeżeli te 50 plus z tego okrętu powyskakuje i nie będzie miał kto uczyć Państwa dzieci i naszych dzieci. To, tak na zakończenie, dziękuję. </w:t>
      </w:r>
    </w:p>
    <w:p w14:paraId="7F3DCE84" w14:textId="67B25083" w:rsidR="00776FAF" w:rsidRPr="00867D64" w:rsidRDefault="00776FAF" w:rsidP="00776FAF">
      <w:pPr>
        <w:rPr>
          <w:rFonts w:ascii="Arial" w:hAnsi="Arial" w:cs="Arial"/>
          <w:sz w:val="18"/>
          <w:szCs w:val="18"/>
        </w:rPr>
      </w:pPr>
      <w:r w:rsidRPr="00867D64">
        <w:rPr>
          <w:rFonts w:ascii="Arial" w:hAnsi="Arial" w:cs="Arial"/>
          <w:b/>
          <w:sz w:val="18"/>
          <w:szCs w:val="18"/>
        </w:rPr>
        <w:t>Wojciech Najda - Przewodniczący Komisji Budżetowej</w:t>
      </w:r>
      <w:r w:rsidRPr="00867D64">
        <w:rPr>
          <w:rFonts w:ascii="Arial" w:hAnsi="Arial" w:cs="Arial"/>
          <w:b/>
          <w:sz w:val="18"/>
          <w:szCs w:val="18"/>
        </w:rPr>
        <w:br/>
      </w:r>
      <w:r w:rsidRPr="00867D64">
        <w:rPr>
          <w:rFonts w:ascii="Arial" w:hAnsi="Arial" w:cs="Arial"/>
          <w:sz w:val="18"/>
          <w:szCs w:val="18"/>
        </w:rPr>
        <w:t xml:space="preserve">- Pani Przewodnicząca, Panie Starosto, Pani Naczelnik, kilka kwestii, jedna jest związana z tabelą, z początku prezentacji, tam jest liczba rekrutacji, tego wszystkiego użyła Pani takiego sformułowania, że no nie był to dobry rok rekrutacyjny, bo spadek był dość mocny, a później tak, że będziemy utrzymywali się na tym samym poziomie, czyli generalnie jest źle, generalnie jest źle, bo przyszły rok będzie taki sam, słaby, następny rok będzie taki sam słaby i tak dalej. Ale to wynika z demografii, na to nic nie zrobimy. Niebawem będzie w Lewinie Brzeskim audyt udostępniony, oświatowy, taki przygotowany, dość długi, po kilku miesiącach. My też rozmawialiśmy na ten temat, że w powiecie należałoby przygotować się, no mieliśmy tutaj przecież kilka miesięcy temu lekcję obywatelską z próbą łączenia szkół i to co się tutaj wydarzyło, wycofanie się z tego wszystkiego, ale to jest nieuniknione, tak? Pan Starosta i zarząd i wszyscy w radni wiemy, że pewnie jest to nieuniknione. podejmowanie tych działań. Czy jest to tonący okręt? Jeszcze nie wiem. No na pewno oświata sobie jakoś poradzi pewnie. Nie tak, a inaczej. Wracając do tematu jeszcze ze szkołami niepublicznymi. Jest problem, jak Państwo dzisiaj pójdziecie do domu już po obiedzie, albo wieczorem zobaczycie sobie wiadomości. Nie dotyczy to województwa opolskiego, ale informacja o gangu dyrektorek szkół niepublicznych obiegnie świat. 40000000 zł wyłudzonych w latach 2006-2023, właśnie 13 dyrektorek zostało zatrzymanych dzisiaj, ta informacja pojawiła się, więc ja nie sądzę, że przypadkowo takie rzeczy się dzieją i myślę, że to u nas się teraz też odbywa. Choć nie mam dowodów. I teraz zastanawiam się, czy zatrudnienie dwóch osób w oświacie na okoliczność kontroli, które chcielibyśmy prowadzić, a nie mamy do tego narzędzi, tak na dobrą sprawę, one płyną ze scyzorykami tylko, tak, albo z plastikowymi nożami, no to i tak nic z tego nie będzie. Tym bardziej, przyznaje pan starosta, pan wicestarosta, że nie mamy uprawnień, no to oni pójdą, będą liczyli, a mimo to są zatrudniani, być może trzeba przygotować jakieś inne mechanizmy. Ja chcę zapytać tylko, to moje takie uwagi, natomiast chciałbym zapytać tylko o kwestię związaną z kwotami. Jaki procent w tej kwocie, którą na oświatę dajemy, niejako, że my dodajemy, tylko całość oświaty, która nas kosztuje, jaki procent to są wynagrodzenia nauczycieli w tym wszystkim? To jest 90%, 70, tak mniej więcej? </w:t>
      </w:r>
    </w:p>
    <w:p w14:paraId="0B3A5975" w14:textId="3888E163" w:rsidR="00776FAF" w:rsidRPr="00867D64" w:rsidRDefault="00776FAF" w:rsidP="00776FAF">
      <w:pPr>
        <w:rPr>
          <w:rFonts w:ascii="Arial" w:hAnsi="Arial" w:cs="Arial"/>
          <w:sz w:val="18"/>
          <w:szCs w:val="18"/>
        </w:rPr>
      </w:pPr>
      <w:r w:rsidRPr="00867D64">
        <w:rPr>
          <w:rFonts w:ascii="Arial" w:hAnsi="Arial" w:cs="Arial"/>
          <w:b/>
          <w:sz w:val="18"/>
          <w:szCs w:val="18"/>
        </w:rPr>
        <w:t>Jacek Mazurkiewicz - Przewodniczący Komisji Skarg, Wniosków i Petycji</w:t>
      </w:r>
      <w:r w:rsidRPr="00867D64">
        <w:rPr>
          <w:rFonts w:ascii="Arial" w:hAnsi="Arial" w:cs="Arial"/>
          <w:b/>
          <w:sz w:val="18"/>
          <w:szCs w:val="18"/>
        </w:rPr>
        <w:br/>
      </w:r>
      <w:r w:rsidRPr="00867D64">
        <w:rPr>
          <w:rFonts w:ascii="Arial" w:hAnsi="Arial" w:cs="Arial"/>
          <w:sz w:val="18"/>
          <w:szCs w:val="18"/>
        </w:rPr>
        <w:t xml:space="preserve">- Ja proszę Państwa, też byłbym daleki od stwierdzenia pana radnego Najdy, który mówi oświata jakoś sobie poradzi, bo ta oświata jakoś sobie radzi już od dziesiątek lat, więc może szpital też jakoś sobie poradzi. To znaczy taka dygresja, proszę Państwa, nie możemy marginalizować sprawy. To nie jest tak, że my sobie jakoś poradzimy, bo jakoś sobie cały czas radzimy, Panie radny. A tu chodzi o to, żebyśmy my normalnie, godnie funkcjonowali, a nie żeby nam się ucinało godziny, żeby zastępstwa były robione z trzema klasami, bo nie ma kto uczyć, żeby nauczyciel, który pojedzie na 3 dni na wycieczkę miał zapłacone za 3 dni razy 24 godziny, a nie za 3 godzinki etatowe. To są takie sprawy proszę Państwa. I chciałbym, żeby nauczyciele przestali być w końcu traktowani jako ci, którzy coś ciągle komuś zabierają i kradną, bo mają i tak dalej. Dziękuję. </w:t>
      </w:r>
    </w:p>
    <w:p w14:paraId="58869FE4" w14:textId="212C6610" w:rsidR="00776FAF" w:rsidRPr="00867D64" w:rsidRDefault="00776FAF" w:rsidP="00776FAF">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Dziękuję bardzo. Proszę pan Sebastian Rachwalski. </w:t>
      </w:r>
    </w:p>
    <w:p w14:paraId="3FB0D09F" w14:textId="493569E6" w:rsidR="00776FAF" w:rsidRPr="00867D64" w:rsidRDefault="00776FAF" w:rsidP="00776FAF">
      <w:pPr>
        <w:rPr>
          <w:rFonts w:ascii="Arial" w:hAnsi="Arial" w:cs="Arial"/>
          <w:sz w:val="18"/>
          <w:szCs w:val="18"/>
        </w:rPr>
      </w:pPr>
      <w:r w:rsidRPr="00867D64">
        <w:rPr>
          <w:rFonts w:ascii="Arial" w:hAnsi="Arial" w:cs="Arial"/>
          <w:b/>
          <w:sz w:val="18"/>
          <w:szCs w:val="18"/>
        </w:rPr>
        <w:t>Sebastian Rachwalski Przewodniczący Komisji Rewizyjnej</w:t>
      </w:r>
      <w:r w:rsidRPr="00867D64">
        <w:rPr>
          <w:rFonts w:ascii="Arial" w:hAnsi="Arial" w:cs="Arial"/>
          <w:b/>
          <w:sz w:val="18"/>
          <w:szCs w:val="18"/>
        </w:rPr>
        <w:br/>
      </w:r>
      <w:r w:rsidRPr="00867D64">
        <w:rPr>
          <w:rFonts w:ascii="Arial" w:hAnsi="Arial" w:cs="Arial"/>
          <w:sz w:val="18"/>
          <w:szCs w:val="18"/>
        </w:rPr>
        <w:t xml:space="preserve">- Dziękuję Pani Przewodnicząca. Ja tylko tutaj jedno krótkie zdanie do radnego Mazurkiewicza. Panie Radny, nazywanie naszego szpitala tonącym okrętem, patrząc na jego wyniki, czy to w poprzednim roku, czy w tym roku i na to, jak jest zarządzany, przez dyrektora jest po prostu niesprawiedliwe. Żaden szpital powiatowy tudzież wojewódzki, nie jest w stanie samemu udźwignąć inwestycji o wartości 50000000 zł. To tylko tyle, o ile zgadzam się, że oświata jest problemem dużym, trudnym, tak nazywanie naszego szpitala tonącym okrętem jest po prostu niesprawiedliwe, wobec przede wszystkim dyrektora i pracowników tego szpitala. Dziękuję, to wszystko. </w:t>
      </w:r>
    </w:p>
    <w:p w14:paraId="7D403D5F" w14:textId="4A6A39CE" w:rsidR="00776FAF" w:rsidRPr="00867D64" w:rsidRDefault="00776FAF" w:rsidP="00776FAF">
      <w:pPr>
        <w:rPr>
          <w:rFonts w:ascii="Arial" w:hAnsi="Arial" w:cs="Arial"/>
          <w:sz w:val="18"/>
          <w:szCs w:val="18"/>
        </w:rPr>
      </w:pPr>
      <w:r w:rsidRPr="00867D64">
        <w:rPr>
          <w:rFonts w:ascii="Arial" w:hAnsi="Arial" w:cs="Arial"/>
          <w:b/>
          <w:sz w:val="18"/>
          <w:szCs w:val="18"/>
        </w:rPr>
        <w:t>Jacek Mazurkiewicz - Przewodniczący Komisji Skarg, Wniosków i Petycji</w:t>
      </w:r>
      <w:r w:rsidRPr="00867D64">
        <w:rPr>
          <w:rFonts w:ascii="Arial" w:hAnsi="Arial" w:cs="Arial"/>
          <w:b/>
          <w:sz w:val="18"/>
          <w:szCs w:val="18"/>
        </w:rPr>
        <w:br/>
      </w:r>
      <w:r w:rsidRPr="00867D64">
        <w:rPr>
          <w:rFonts w:ascii="Arial" w:hAnsi="Arial" w:cs="Arial"/>
          <w:sz w:val="18"/>
          <w:szCs w:val="18"/>
        </w:rPr>
        <w:t>- Sprostowanie tylko króciótkie. Nie chodziło mi o szpital BC</w:t>
      </w:r>
      <w:r w:rsidR="00BB1C8E" w:rsidRPr="00867D64">
        <w:rPr>
          <w:rFonts w:ascii="Arial" w:hAnsi="Arial" w:cs="Arial"/>
          <w:sz w:val="18"/>
          <w:szCs w:val="18"/>
        </w:rPr>
        <w:t>M</w:t>
      </w:r>
      <w:r w:rsidRPr="00867D64">
        <w:rPr>
          <w:rFonts w:ascii="Arial" w:hAnsi="Arial" w:cs="Arial"/>
          <w:sz w:val="18"/>
          <w:szCs w:val="18"/>
        </w:rPr>
        <w:t xml:space="preserve">, który znajduje się na Mossora. Chodzi o dyskusję, którą prowadziliśmy na temat szpitala na Nysańskiej. Też to nazywam szpitalem. </w:t>
      </w:r>
    </w:p>
    <w:p w14:paraId="247F6F02" w14:textId="0C10DB8C" w:rsidR="00776FAF" w:rsidRPr="00867D64" w:rsidRDefault="00776FAF" w:rsidP="00776FAF">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To jest jeden szpital, Brzeskie Centrum Medyczne, które ma dwie placówki i chodzi o budowę, a nie o utrzymanie... </w:t>
      </w:r>
    </w:p>
    <w:p w14:paraId="1C52E740" w14:textId="337E3700" w:rsidR="00051F99" w:rsidRPr="00867D64" w:rsidRDefault="00776FAF" w:rsidP="00776FAF">
      <w:pPr>
        <w:rPr>
          <w:rFonts w:ascii="Arial" w:hAnsi="Arial" w:cs="Arial"/>
          <w:sz w:val="18"/>
          <w:szCs w:val="18"/>
        </w:rPr>
      </w:pPr>
      <w:r w:rsidRPr="00867D64">
        <w:rPr>
          <w:rFonts w:ascii="Arial" w:hAnsi="Arial" w:cs="Arial"/>
          <w:b/>
          <w:sz w:val="18"/>
          <w:szCs w:val="18"/>
        </w:rPr>
        <w:lastRenderedPageBreak/>
        <w:t>Przewodniczący Komisji Skarg, Wniosków i Petycji Jacek Mazurkiewicz</w:t>
      </w:r>
      <w:r w:rsidRPr="00867D64">
        <w:rPr>
          <w:rFonts w:ascii="Arial" w:hAnsi="Arial" w:cs="Arial"/>
          <w:b/>
          <w:sz w:val="18"/>
          <w:szCs w:val="18"/>
        </w:rPr>
        <w:br/>
      </w:r>
      <w:r w:rsidRPr="00867D64">
        <w:rPr>
          <w:rFonts w:ascii="Arial" w:hAnsi="Arial" w:cs="Arial"/>
          <w:sz w:val="18"/>
          <w:szCs w:val="18"/>
        </w:rPr>
        <w:t xml:space="preserve">- Pani Przewodnicząca, chodzi o placówkę, Chodzi o placówkę na ulicy Nysańskiej, która powiedzieliśmy sobie tonie i wtedy i w tym czasie nikt nie miał nic przeciwko do powiedzenia, kiedy tego słowa użyłem, więc Panie radny chodzi mi przede wszystkim o ulicę Nysańską, dzienny szpital psychiatryczny, budzik i tak dalej, cokolwiek tam, jakiekolwiek oddziały się tam znajdują. To powiedzieliśmy wyraźnie i Pan, powiedzmy nawet, jako kapitan tego okrętu powiedział, ratujcie nas, bo toniemy, tak. No więc, Panie radny, no to jeszcze szybko. </w:t>
      </w:r>
    </w:p>
    <w:p w14:paraId="6C9AAEDE" w14:textId="683865F5" w:rsidR="00776FAF" w:rsidRPr="00867D64" w:rsidRDefault="00776FAF" w:rsidP="00776FAF">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Ale oddział przynosi zyski, więc tutaj nie chodzi o sprawy finansowe. </w:t>
      </w:r>
    </w:p>
    <w:p w14:paraId="21D79C23" w14:textId="64779E96" w:rsidR="00776FAF" w:rsidRPr="00867D64" w:rsidRDefault="00776FAF" w:rsidP="00776FAF">
      <w:pPr>
        <w:rPr>
          <w:rFonts w:ascii="Arial" w:hAnsi="Arial" w:cs="Arial"/>
          <w:sz w:val="18"/>
          <w:szCs w:val="18"/>
        </w:rPr>
      </w:pPr>
      <w:r w:rsidRPr="00867D64">
        <w:rPr>
          <w:rFonts w:ascii="Arial" w:hAnsi="Arial" w:cs="Arial"/>
          <w:b/>
          <w:sz w:val="18"/>
          <w:szCs w:val="18"/>
        </w:rPr>
        <w:t>Jacek Mazurkiewicz - Przewodniczący Komisji Skarg, Wniosków i Petycji</w:t>
      </w:r>
      <w:r w:rsidRPr="00867D64">
        <w:rPr>
          <w:rFonts w:ascii="Arial" w:hAnsi="Arial" w:cs="Arial"/>
          <w:b/>
          <w:sz w:val="18"/>
          <w:szCs w:val="18"/>
        </w:rPr>
        <w:br/>
      </w:r>
      <w:r w:rsidRPr="00867D64">
        <w:rPr>
          <w:rFonts w:ascii="Arial" w:hAnsi="Arial" w:cs="Arial"/>
          <w:sz w:val="18"/>
          <w:szCs w:val="18"/>
        </w:rPr>
        <w:t xml:space="preserve">- Pani przewodnicząca, ale proszę... </w:t>
      </w:r>
      <w:r w:rsidRPr="00867D64">
        <w:rPr>
          <w:rFonts w:ascii="Arial" w:hAnsi="Arial" w:cs="Arial"/>
          <w:b/>
          <w:sz w:val="18"/>
          <w:szCs w:val="18"/>
        </w:rPr>
        <w:br/>
        <w:t>Renata Listowska- Przewodnicząca Rady</w:t>
      </w:r>
      <w:r w:rsidRPr="00867D64">
        <w:rPr>
          <w:rFonts w:ascii="Arial" w:hAnsi="Arial" w:cs="Arial"/>
          <w:b/>
          <w:sz w:val="18"/>
          <w:szCs w:val="18"/>
        </w:rPr>
        <w:br/>
      </w:r>
      <w:r w:rsidRPr="00867D64">
        <w:rPr>
          <w:rFonts w:ascii="Arial" w:hAnsi="Arial" w:cs="Arial"/>
          <w:sz w:val="18"/>
          <w:szCs w:val="18"/>
        </w:rPr>
        <w:t xml:space="preserve">- Powinniśmy mieć odpowiedzialne warunki funkcjonowania, założenia, plany ekologiczne. </w:t>
      </w:r>
    </w:p>
    <w:p w14:paraId="678DA30F" w14:textId="0726CDE8" w:rsidR="00776FAF" w:rsidRPr="00867D64" w:rsidRDefault="00776FAF" w:rsidP="00776FAF">
      <w:pPr>
        <w:rPr>
          <w:rFonts w:ascii="Arial" w:hAnsi="Arial" w:cs="Arial"/>
          <w:sz w:val="18"/>
          <w:szCs w:val="18"/>
        </w:rPr>
      </w:pPr>
      <w:r w:rsidRPr="00867D64">
        <w:rPr>
          <w:rFonts w:ascii="Arial" w:hAnsi="Arial" w:cs="Arial"/>
          <w:b/>
          <w:sz w:val="18"/>
          <w:szCs w:val="18"/>
        </w:rPr>
        <w:t>Jacek Mazurkiewicz - Przewodniczący Komisji Skarg, Wniosków i Petycji</w:t>
      </w:r>
      <w:r w:rsidRPr="00867D64">
        <w:rPr>
          <w:rFonts w:ascii="Arial" w:hAnsi="Arial" w:cs="Arial"/>
          <w:b/>
          <w:sz w:val="18"/>
          <w:szCs w:val="18"/>
        </w:rPr>
        <w:br/>
      </w:r>
      <w:r w:rsidRPr="00867D64">
        <w:rPr>
          <w:rFonts w:ascii="Arial" w:hAnsi="Arial" w:cs="Arial"/>
          <w:sz w:val="18"/>
          <w:szCs w:val="18"/>
        </w:rPr>
        <w:t xml:space="preserve">- Nie, Pani przewodnicząca... </w:t>
      </w:r>
    </w:p>
    <w:p w14:paraId="3FB56711" w14:textId="3CF7BD52" w:rsidR="00776FAF" w:rsidRPr="00867D64" w:rsidRDefault="00776FAF" w:rsidP="00776FAF">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Panie radny, ja mówię o rzeczywistości. Dziękuję bardzo. </w:t>
      </w:r>
    </w:p>
    <w:p w14:paraId="2D3FD13E" w14:textId="5AEC7956" w:rsidR="00776FAF" w:rsidRPr="00867D64" w:rsidRDefault="00776FAF" w:rsidP="00776FAF">
      <w:pPr>
        <w:rPr>
          <w:rFonts w:ascii="Arial" w:hAnsi="Arial" w:cs="Arial"/>
          <w:sz w:val="18"/>
          <w:szCs w:val="18"/>
        </w:rPr>
      </w:pPr>
      <w:r w:rsidRPr="00867D64">
        <w:rPr>
          <w:rFonts w:ascii="Arial" w:hAnsi="Arial" w:cs="Arial"/>
          <w:b/>
          <w:sz w:val="18"/>
          <w:szCs w:val="18"/>
        </w:rPr>
        <w:t>Jacek Mazurkiewicz - Przewodniczący Komisji Skarg, Wniosków i Petycji</w:t>
      </w:r>
      <w:r w:rsidRPr="00867D64">
        <w:rPr>
          <w:rFonts w:ascii="Arial" w:hAnsi="Arial" w:cs="Arial"/>
          <w:b/>
          <w:sz w:val="18"/>
          <w:szCs w:val="18"/>
        </w:rPr>
        <w:br/>
      </w:r>
      <w:r w:rsidRPr="00867D64">
        <w:rPr>
          <w:rFonts w:ascii="Arial" w:hAnsi="Arial" w:cs="Arial"/>
          <w:sz w:val="18"/>
          <w:szCs w:val="18"/>
        </w:rPr>
        <w:t xml:space="preserve">- Rzeczywistość pokazaliśmy przed chwilą. </w:t>
      </w:r>
    </w:p>
    <w:p w14:paraId="044AF7BE" w14:textId="79981863" w:rsidR="00776FAF" w:rsidRPr="00867D64" w:rsidRDefault="00776FAF" w:rsidP="00776FAF">
      <w:pPr>
        <w:rPr>
          <w:rFonts w:ascii="Arial" w:hAnsi="Arial" w:cs="Arial"/>
          <w:sz w:val="18"/>
          <w:szCs w:val="18"/>
        </w:rPr>
      </w:pPr>
      <w:r w:rsidRPr="00867D64">
        <w:rPr>
          <w:rFonts w:ascii="Arial" w:hAnsi="Arial" w:cs="Arial"/>
          <w:b/>
          <w:sz w:val="18"/>
          <w:szCs w:val="18"/>
        </w:rPr>
        <w:t>Alina Grochalska - Naczelnik Wydziału Oświaty</w:t>
      </w:r>
      <w:r w:rsidRPr="00867D64">
        <w:rPr>
          <w:rFonts w:ascii="Arial" w:hAnsi="Arial" w:cs="Arial"/>
          <w:b/>
          <w:sz w:val="18"/>
          <w:szCs w:val="18"/>
        </w:rPr>
        <w:br/>
      </w:r>
      <w:r w:rsidRPr="00867D64">
        <w:rPr>
          <w:rFonts w:ascii="Arial" w:hAnsi="Arial" w:cs="Arial"/>
          <w:sz w:val="18"/>
          <w:szCs w:val="18"/>
        </w:rPr>
        <w:t xml:space="preserve">- Jeszcze tylko dodam, że oświata, tyle ile dopłacamy do oświaty tutaj naszej w powiecie brzeskim, taka sytuacja nie dotyczy tylko naszego powiatu, taka sytuacja dotyczy całej Polski, powiem, że pewnie większości powiatów i gmin. Wszyscy borykają się z takim problemem, nie tylko my. Dziękuję. </w:t>
      </w:r>
    </w:p>
    <w:p w14:paraId="7AC66A13" w14:textId="0D52F46B" w:rsidR="00CF6624" w:rsidRPr="00867D64" w:rsidRDefault="00776FAF" w:rsidP="00CF6624">
      <w:pPr>
        <w:rPr>
          <w:rFonts w:ascii="Arial" w:hAnsi="Arial" w:cs="Arial"/>
          <w:b/>
          <w:bCs/>
          <w:sz w:val="18"/>
          <w:szCs w:val="18"/>
          <w:u w:val="single"/>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Dziękuję bardzo. Czy ktoś z Państwa jeszcze w zakresie informacji o stanie realizacji zadań oświatowych chce zabrać głos? Nie widzę. Zamykam dyskusję. Bardzo dziękuję Pani Naczelnik.</w:t>
      </w:r>
    </w:p>
    <w:p w14:paraId="5D577436" w14:textId="77777777" w:rsidR="00561DD2" w:rsidRPr="00867D64" w:rsidRDefault="00561DD2" w:rsidP="00CF6624">
      <w:pPr>
        <w:rPr>
          <w:rFonts w:ascii="Arial" w:hAnsi="Arial" w:cs="Arial"/>
          <w:b/>
          <w:bCs/>
          <w:sz w:val="18"/>
          <w:szCs w:val="18"/>
          <w:highlight w:val="yellow"/>
          <w:u w:val="single"/>
        </w:rPr>
      </w:pPr>
    </w:p>
    <w:p w14:paraId="18EB2086" w14:textId="763B55CC" w:rsidR="00CF6624" w:rsidRPr="00867D64" w:rsidRDefault="00BB1C8E" w:rsidP="00CF6624">
      <w:pPr>
        <w:rPr>
          <w:rFonts w:ascii="Arial" w:hAnsi="Arial" w:cs="Arial"/>
          <w:b/>
          <w:bCs/>
          <w:sz w:val="18"/>
          <w:szCs w:val="18"/>
          <w:u w:val="single"/>
        </w:rPr>
      </w:pPr>
      <w:r w:rsidRPr="00867D64">
        <w:rPr>
          <w:rFonts w:ascii="Arial" w:hAnsi="Arial" w:cs="Arial"/>
          <w:b/>
          <w:bCs/>
          <w:sz w:val="18"/>
          <w:szCs w:val="18"/>
          <w:highlight w:val="yellow"/>
          <w:u w:val="single"/>
        </w:rPr>
        <w:t xml:space="preserve">Ad </w:t>
      </w:r>
      <w:r w:rsidR="00CF6624" w:rsidRPr="00867D64">
        <w:rPr>
          <w:rFonts w:ascii="Arial" w:hAnsi="Arial" w:cs="Arial"/>
          <w:b/>
          <w:bCs/>
          <w:sz w:val="18"/>
          <w:szCs w:val="18"/>
          <w:highlight w:val="yellow"/>
          <w:u w:val="single"/>
        </w:rPr>
        <w:t>8. Podjęcie uchwał</w:t>
      </w:r>
    </w:p>
    <w:p w14:paraId="0F4B76B2" w14:textId="77777777" w:rsidR="00CF6624" w:rsidRPr="00867D64" w:rsidRDefault="00CF6624" w:rsidP="00CF6624">
      <w:pPr>
        <w:rPr>
          <w:rFonts w:ascii="Arial" w:hAnsi="Arial" w:cs="Arial"/>
          <w:sz w:val="18"/>
          <w:szCs w:val="18"/>
        </w:rPr>
      </w:pPr>
      <w:r w:rsidRPr="00867D64">
        <w:rPr>
          <w:rFonts w:ascii="Arial" w:hAnsi="Arial" w:cs="Arial"/>
          <w:sz w:val="18"/>
          <w:szCs w:val="18"/>
        </w:rPr>
        <w:t> a) projekt uchwały ws. wyrażenia zgody na sprzedaż udziału Powiatu Brzeskiego w prawie własności nieruchomości</w:t>
      </w:r>
    </w:p>
    <w:p w14:paraId="5EE1801E" w14:textId="77777777" w:rsidR="00051F99" w:rsidRPr="00867D64" w:rsidRDefault="00051F99" w:rsidP="00051F99">
      <w:pPr>
        <w:rPr>
          <w:rFonts w:ascii="Arial" w:hAnsi="Arial" w:cs="Arial"/>
          <w:sz w:val="18"/>
          <w:szCs w:val="18"/>
        </w:rPr>
      </w:pPr>
      <w:r w:rsidRPr="00867D64">
        <w:rPr>
          <w:rFonts w:ascii="Arial" w:hAnsi="Arial" w:cs="Arial"/>
          <w:b/>
          <w:sz w:val="18"/>
          <w:szCs w:val="18"/>
        </w:rPr>
        <w:t>Izabela Wiecheć - Naczelnik Wydziału Geodezji i Gospodarki Nieruchomościami</w:t>
      </w:r>
      <w:r w:rsidRPr="00867D64">
        <w:rPr>
          <w:rFonts w:ascii="Arial" w:hAnsi="Arial" w:cs="Arial"/>
          <w:b/>
          <w:sz w:val="18"/>
          <w:szCs w:val="18"/>
        </w:rPr>
        <w:br/>
      </w:r>
      <w:r w:rsidRPr="00867D64">
        <w:rPr>
          <w:rFonts w:ascii="Arial" w:hAnsi="Arial" w:cs="Arial"/>
          <w:sz w:val="18"/>
          <w:szCs w:val="18"/>
        </w:rPr>
        <w:t xml:space="preserve">- Szanowni Państwo, uchwała dotyczy sprzedaży udziału w budynku, który mamy w Grodkowie, przy ulicy Warszawskiej. Jest to budynek dawnej siedziby Urzędu Pracy w połowie i ten budynek stoi pusty, ponieważ jak Państwo wiecie, siedziba Urzędu Pracy w Grodkowie w tej chwili mieści się w zupełnie innym miejscu, w budynku użyczonym nam przez gminę Grodków, za co jesteśmy bardzo wdzięczni. Natomiast ten budynek stoi pusty, niszczeje i nie ma powodu, żeby dłużej powiat był właścicielem. Tym bardziej, że tam naszym współudziałem jest Gmina Grodków i na razie Gmina Grodków też nie ma planów co, do tego budynku. Tak jak mówiłam, stoi pusty, niszczeje i nie ma uzasadnienia, żeby pozostawał w zasobie. Ta nieruchomość została wyceniona, nasz udział na kwotę 185000 zł. Na sprzedaż tego udziału potrzebujemy zgodę Państwa. Natomiast o formie sprzedaży będzie decydował zarząd. Będzie to typ przetargu prawdopodobnie ograniczonego, ze względu na to, że ta nieruchomość na razie nie ma dostępu do drogi publicznej. Czy są jakieś pytania? </w:t>
      </w:r>
    </w:p>
    <w:p w14:paraId="00892004" w14:textId="2C2E81A2" w:rsidR="00051F99" w:rsidRPr="00867D64" w:rsidRDefault="00051F99" w:rsidP="00051F99">
      <w:pPr>
        <w:rPr>
          <w:rFonts w:ascii="Arial" w:hAnsi="Arial" w:cs="Arial"/>
          <w:sz w:val="18"/>
          <w:szCs w:val="18"/>
        </w:rPr>
      </w:pPr>
      <w:r w:rsidRPr="00867D64">
        <w:rPr>
          <w:rFonts w:ascii="Arial" w:hAnsi="Arial" w:cs="Arial"/>
          <w:b/>
          <w:sz w:val="18"/>
          <w:szCs w:val="18"/>
        </w:rPr>
        <w:t>Tomasz Komarnicki - Wiceprzewodniczący Rady</w:t>
      </w:r>
      <w:r w:rsidRPr="00867D64">
        <w:rPr>
          <w:rFonts w:ascii="Arial" w:hAnsi="Arial" w:cs="Arial"/>
          <w:b/>
          <w:sz w:val="18"/>
          <w:szCs w:val="18"/>
        </w:rPr>
        <w:br/>
      </w:r>
      <w:r w:rsidRPr="00867D64">
        <w:rPr>
          <w:rFonts w:ascii="Arial" w:hAnsi="Arial" w:cs="Arial"/>
          <w:sz w:val="18"/>
          <w:szCs w:val="18"/>
        </w:rPr>
        <w:t xml:space="preserve">- Czyli Pani Naczelnik nie mamy rozstrzygnięcia sądu co, do tej drogi. Czy to nie powoduje też, że ta wycena, no powiedzmy, ja znam ten budynek, on nie jest za specjalny, ale mogłaby być chyba lepsza, gdybyśmy to mieli? Bo ja zrozumiałem intencje człowieka, który tą dostępność tam zabronił, że chyba czekał na ten moment, że w tym przetargu, żeby jak najtaniej ten budynek kupić, tak ja to odebrałem. </w:t>
      </w:r>
    </w:p>
    <w:p w14:paraId="279DD853" w14:textId="3FE44E79" w:rsidR="00051F99" w:rsidRPr="00867D64" w:rsidRDefault="00051F99" w:rsidP="00051F99">
      <w:pPr>
        <w:rPr>
          <w:rFonts w:ascii="Arial" w:hAnsi="Arial" w:cs="Arial"/>
          <w:sz w:val="18"/>
          <w:szCs w:val="18"/>
        </w:rPr>
      </w:pPr>
      <w:r w:rsidRPr="00867D64">
        <w:rPr>
          <w:rFonts w:ascii="Arial" w:hAnsi="Arial" w:cs="Arial"/>
          <w:b/>
          <w:sz w:val="18"/>
          <w:szCs w:val="18"/>
        </w:rPr>
        <w:lastRenderedPageBreak/>
        <w:t>Izabela Wiecheć - Naczelnik Wydziału Geodezji i Gospodarki Nieruchomościami</w:t>
      </w:r>
      <w:r w:rsidRPr="00867D64">
        <w:rPr>
          <w:rFonts w:ascii="Arial" w:hAnsi="Arial" w:cs="Arial"/>
          <w:b/>
          <w:sz w:val="18"/>
          <w:szCs w:val="18"/>
        </w:rPr>
        <w:br/>
      </w:r>
      <w:r w:rsidRPr="00867D64">
        <w:rPr>
          <w:rFonts w:ascii="Arial" w:hAnsi="Arial" w:cs="Arial"/>
          <w:sz w:val="18"/>
          <w:szCs w:val="18"/>
        </w:rPr>
        <w:t xml:space="preserve">- To znaczy tak, według mojej wiedzy, mamy chętnych, nie tylko tego </w:t>
      </w:r>
      <w:r w:rsidR="00ED342C" w:rsidRPr="00867D64">
        <w:rPr>
          <w:rFonts w:ascii="Arial" w:hAnsi="Arial" w:cs="Arial"/>
          <w:sz w:val="18"/>
          <w:szCs w:val="18"/>
        </w:rPr>
        <w:t>P</w:t>
      </w:r>
      <w:r w:rsidRPr="00867D64">
        <w:rPr>
          <w:rFonts w:ascii="Arial" w:hAnsi="Arial" w:cs="Arial"/>
          <w:sz w:val="18"/>
          <w:szCs w:val="18"/>
        </w:rPr>
        <w:t>ana, z którym jesteśmy w sądzie o służebność drogi koniecznej. To po pierwsze. Po drugie, z tego co obserwujemy, ta sprawa w sądzie ciągnie się już tak wiele lat 4-5 już prawie.</w:t>
      </w:r>
      <w:r w:rsidR="00AA4C4C" w:rsidRPr="00867D64">
        <w:rPr>
          <w:rFonts w:ascii="Arial" w:hAnsi="Arial" w:cs="Arial"/>
          <w:sz w:val="18"/>
          <w:szCs w:val="18"/>
        </w:rPr>
        <w:t xml:space="preserve">      </w:t>
      </w:r>
      <w:r w:rsidRPr="00867D64">
        <w:rPr>
          <w:rFonts w:ascii="Arial" w:hAnsi="Arial" w:cs="Arial"/>
          <w:sz w:val="18"/>
          <w:szCs w:val="18"/>
        </w:rPr>
        <w:t xml:space="preserve"> I proszę Państwa, końca nie widać, są, no po prostu, a budynek od 5 lat nieużywany zwyczajnie niszczeje. I to jest, tarci na wartości, dokładnie. I to jest bez sensu, bo myśmy, zarząd oczywiście czekaliśmy cierpliwie tyle lat, ale ze względu na to, że nadal nie ma żadnej gwarancji, że sprawa się na przykład do końca tego roku, czy do końca nawet przyszłego roku zakończy</w:t>
      </w:r>
      <w:r w:rsidR="001F3994" w:rsidRPr="00867D64">
        <w:rPr>
          <w:rFonts w:ascii="Arial" w:hAnsi="Arial" w:cs="Arial"/>
          <w:sz w:val="18"/>
          <w:szCs w:val="18"/>
        </w:rPr>
        <w:t xml:space="preserve">. </w:t>
      </w:r>
      <w:r w:rsidRPr="00867D64">
        <w:rPr>
          <w:rFonts w:ascii="Arial" w:hAnsi="Arial" w:cs="Arial"/>
          <w:sz w:val="18"/>
          <w:szCs w:val="18"/>
        </w:rPr>
        <w:t>No właśnie, więc właśnie o to chodzi, ponieważ właściciele nieruchomości sąsiedniej, no nie będę zdradzać tutaj nie wiadomo jakiej tajemnicy, skoro przetarg na razie może być ograniczony tylko do właścicieli nieruchomości sąsiedniej. No tam są 3-4 z gminą, znaczy 3 podmioty. W sumie zainteresowan</w:t>
      </w:r>
      <w:r w:rsidR="00DC4B91" w:rsidRPr="00867D64">
        <w:rPr>
          <w:rFonts w:ascii="Arial" w:hAnsi="Arial" w:cs="Arial"/>
          <w:sz w:val="18"/>
          <w:szCs w:val="18"/>
        </w:rPr>
        <w:t>e</w:t>
      </w:r>
      <w:r w:rsidRPr="00867D64">
        <w:rPr>
          <w:rFonts w:ascii="Arial" w:hAnsi="Arial" w:cs="Arial"/>
          <w:sz w:val="18"/>
          <w:szCs w:val="18"/>
        </w:rPr>
        <w:t xml:space="preserve"> prawdopodobnie będą co najmniej dwa podmioty, więc tak, czy inaczej my swoje uzyskamy. Tym bardziej, że sąd nam tam znacznie ogranicza, według opinii biegłego, zakres tej służebności, bo myśmy ubiegali się o zasiedzenie służebności o szerokości co najmniej pięciu metrów, no to ostatnio jest mowa o tym, że trzy metry i dojście do budynku. No to tak czy inaczej tam będą kłopoty z tym dojazdem. Czy to będzie już to orzeczenie sądu, czy też nie, to i tak będą kłopoty. Także to wpływa niewątpliwie na wartość, to że ten budynek nie ma gruntu. I tutaj nie wyczerpujemy tego gruntu, niezbędnego do korzystania, więc wydaje mi się, że to jest rozsądne, żeby sprzedać. I tak w sumie z perspektywy możemy powiedzieć, że można było wcześniej, no ale kto przypuszczał, że aż tak długo ta sprawa w sumie banalna i oczywista, w tym sądzie będzie trwała. Tak będą powoływani, biegli, pięćdziesiąta opinia w tej sprawie. </w:t>
      </w:r>
    </w:p>
    <w:p w14:paraId="0D68DA78" w14:textId="61A8F7F5" w:rsidR="00BB1C8E" w:rsidRPr="00867D64" w:rsidRDefault="00051F99" w:rsidP="00051F99">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Dziękuję bardzo Pani Naczelnik. Może jeszcze ktoś chciałby zadać pytanie, bo nie widzę</w:t>
      </w:r>
      <w:r w:rsidR="00E25144" w:rsidRPr="00867D64">
        <w:rPr>
          <w:rFonts w:ascii="Arial" w:hAnsi="Arial" w:cs="Arial"/>
          <w:sz w:val="18"/>
          <w:szCs w:val="18"/>
        </w:rPr>
        <w:t>.</w:t>
      </w:r>
      <w:r w:rsidR="00133C71" w:rsidRPr="00867D64">
        <w:rPr>
          <w:rFonts w:ascii="Arial" w:hAnsi="Arial" w:cs="Arial"/>
          <w:sz w:val="18"/>
          <w:szCs w:val="18"/>
        </w:rPr>
        <w:t xml:space="preserve"> </w:t>
      </w:r>
      <w:r w:rsidR="00E25144" w:rsidRPr="00867D64">
        <w:rPr>
          <w:rFonts w:ascii="Arial" w:hAnsi="Arial" w:cs="Arial"/>
          <w:sz w:val="18"/>
          <w:szCs w:val="18"/>
        </w:rPr>
        <w:t>Przewodnicząca Rady zarządziła sprawdzenie kworum i stwierdziła , że mamy kworum.</w:t>
      </w:r>
    </w:p>
    <w:p w14:paraId="4CBE037A" w14:textId="77777777" w:rsidR="00CF6624" w:rsidRPr="00867D64" w:rsidRDefault="00CF6624" w:rsidP="00CF6624">
      <w:pPr>
        <w:rPr>
          <w:rFonts w:ascii="Arial" w:hAnsi="Arial" w:cs="Arial"/>
          <w:sz w:val="18"/>
          <w:szCs w:val="18"/>
        </w:rPr>
      </w:pPr>
      <w:r w:rsidRPr="00867D64">
        <w:rPr>
          <w:rFonts w:ascii="Arial" w:hAnsi="Arial" w:cs="Arial"/>
          <w:b/>
          <w:sz w:val="18"/>
          <w:szCs w:val="18"/>
          <w:u w:val="single"/>
        </w:rPr>
        <w:t>Głosowano w sprawie:</w:t>
      </w:r>
    </w:p>
    <w:p w14:paraId="30983F3B" w14:textId="77777777" w:rsidR="00CF6624" w:rsidRPr="00867D64" w:rsidRDefault="00CF6624" w:rsidP="00CF6624">
      <w:pPr>
        <w:rPr>
          <w:rFonts w:ascii="Arial" w:hAnsi="Arial" w:cs="Arial"/>
          <w:sz w:val="18"/>
          <w:szCs w:val="18"/>
        </w:rPr>
      </w:pPr>
      <w:r w:rsidRPr="00867D64">
        <w:rPr>
          <w:rFonts w:ascii="Arial" w:hAnsi="Arial" w:cs="Arial"/>
          <w:sz w:val="18"/>
          <w:szCs w:val="18"/>
        </w:rPr>
        <w:t>projekt uchwały ws. wyrażenia zgody na sprzedaż udziału Powiatu Brzeskiego w prawie własności nieruchomości</w:t>
      </w:r>
    </w:p>
    <w:p w14:paraId="5BBE8117" w14:textId="77777777" w:rsidR="00CF6624" w:rsidRPr="00867D64" w:rsidRDefault="00CF6624" w:rsidP="00CF6624">
      <w:pPr>
        <w:rPr>
          <w:rFonts w:ascii="Arial" w:hAnsi="Arial" w:cs="Arial"/>
          <w:sz w:val="18"/>
          <w:szCs w:val="18"/>
        </w:rPr>
      </w:pPr>
      <w:r w:rsidRPr="00867D64">
        <w:rPr>
          <w:rFonts w:ascii="Arial" w:hAnsi="Arial" w:cs="Arial"/>
          <w:b/>
          <w:sz w:val="18"/>
          <w:szCs w:val="18"/>
          <w:u w:val="single"/>
        </w:rPr>
        <w:t>Wyniki głosowania</w:t>
      </w:r>
    </w:p>
    <w:p w14:paraId="366B3436" w14:textId="77777777" w:rsidR="00CF6624" w:rsidRPr="00867D64" w:rsidRDefault="00CF6624" w:rsidP="00CF6624">
      <w:pPr>
        <w:rPr>
          <w:rFonts w:ascii="Arial" w:hAnsi="Arial" w:cs="Arial"/>
          <w:sz w:val="18"/>
          <w:szCs w:val="18"/>
        </w:rPr>
      </w:pPr>
      <w:r w:rsidRPr="00867D64">
        <w:rPr>
          <w:rFonts w:ascii="Arial" w:hAnsi="Arial" w:cs="Arial"/>
          <w:sz w:val="18"/>
          <w:szCs w:val="18"/>
        </w:rPr>
        <w:t>ZA: 18, PRZECIW: 0, WSTRZYMUJĘ SIĘ: 0, BRAK GŁOSU: 0, NIEOBECNI: 3</w:t>
      </w:r>
    </w:p>
    <w:p w14:paraId="49BEC1D3" w14:textId="77777777" w:rsidR="00CF6624" w:rsidRPr="00867D64" w:rsidRDefault="00CF6624" w:rsidP="00CF6624">
      <w:pPr>
        <w:rPr>
          <w:rFonts w:ascii="Arial" w:hAnsi="Arial" w:cs="Arial"/>
          <w:sz w:val="18"/>
          <w:szCs w:val="18"/>
        </w:rPr>
      </w:pPr>
      <w:r w:rsidRPr="00867D64">
        <w:rPr>
          <w:rFonts w:ascii="Arial" w:hAnsi="Arial" w:cs="Arial"/>
          <w:b/>
          <w:sz w:val="18"/>
          <w:szCs w:val="18"/>
          <w:u w:val="single"/>
        </w:rPr>
        <w:t>Wyniki imienne:</w:t>
      </w:r>
    </w:p>
    <w:p w14:paraId="361E9D0F"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ZA (18)</w:t>
      </w:r>
    </w:p>
    <w:p w14:paraId="4F7C2762" w14:textId="77777777" w:rsidR="00CF6624" w:rsidRPr="00867D64" w:rsidRDefault="00CF6624" w:rsidP="00CF6624">
      <w:pPr>
        <w:rPr>
          <w:rFonts w:ascii="Arial" w:hAnsi="Arial" w:cs="Arial"/>
          <w:sz w:val="18"/>
          <w:szCs w:val="18"/>
        </w:rPr>
      </w:pPr>
      <w:r w:rsidRPr="00867D64">
        <w:rPr>
          <w:rFonts w:ascii="Arial" w:hAnsi="Arial" w:cs="Arial"/>
          <w:sz w:val="18"/>
          <w:szCs w:val="18"/>
        </w:rPr>
        <w:t>Dariusz Banik, Szymon Bednarz, Marek Błoch, Krzysztof Danicki, Maciej Górski, Jacek Hargot, Tomasz Komarnicki, Renata Listowska, Jacek Mazurkiewicz, Marcin Moczarski, Jacek Monkiewicz, Wojciech Najda, Radosław Preis, Sebastian Rachwalski, Michał Siek, Ewa Smolińska, Tomasz Trzaska, Jerzy Wójcik</w:t>
      </w:r>
    </w:p>
    <w:p w14:paraId="68FFB9C2" w14:textId="77777777" w:rsidR="00CF6624" w:rsidRPr="00867D64" w:rsidRDefault="00CF6624" w:rsidP="00E25144">
      <w:pPr>
        <w:spacing w:after="0"/>
        <w:rPr>
          <w:rFonts w:ascii="Arial" w:hAnsi="Arial" w:cs="Arial"/>
          <w:sz w:val="18"/>
          <w:szCs w:val="18"/>
        </w:rPr>
      </w:pPr>
      <w:r w:rsidRPr="00867D64">
        <w:rPr>
          <w:rFonts w:ascii="Arial" w:hAnsi="Arial" w:cs="Arial"/>
          <w:sz w:val="18"/>
          <w:szCs w:val="18"/>
        </w:rPr>
        <w:t>PRZECIW (0)</w:t>
      </w:r>
    </w:p>
    <w:p w14:paraId="35863B8B" w14:textId="77777777" w:rsidR="00CF6624" w:rsidRPr="00867D64" w:rsidRDefault="00CF6624" w:rsidP="00E25144">
      <w:pPr>
        <w:spacing w:after="0"/>
        <w:rPr>
          <w:rFonts w:ascii="Arial" w:hAnsi="Arial" w:cs="Arial"/>
          <w:sz w:val="18"/>
          <w:szCs w:val="18"/>
        </w:rPr>
      </w:pPr>
      <w:r w:rsidRPr="00867D64">
        <w:rPr>
          <w:rFonts w:ascii="Arial" w:hAnsi="Arial" w:cs="Arial"/>
          <w:sz w:val="18"/>
          <w:szCs w:val="18"/>
        </w:rPr>
        <w:t>WSTRZYMUJĘ SIĘ (0)</w:t>
      </w:r>
    </w:p>
    <w:p w14:paraId="79A704D5" w14:textId="77777777" w:rsidR="00CF6624" w:rsidRPr="00867D64" w:rsidRDefault="00CF6624" w:rsidP="00E25144">
      <w:pPr>
        <w:spacing w:after="0"/>
        <w:rPr>
          <w:rFonts w:ascii="Arial" w:hAnsi="Arial" w:cs="Arial"/>
          <w:sz w:val="18"/>
          <w:szCs w:val="18"/>
        </w:rPr>
      </w:pPr>
      <w:r w:rsidRPr="00867D64">
        <w:rPr>
          <w:rFonts w:ascii="Arial" w:hAnsi="Arial" w:cs="Arial"/>
          <w:sz w:val="18"/>
          <w:szCs w:val="18"/>
        </w:rPr>
        <w:t>BRAK GŁOSU (0)</w:t>
      </w:r>
    </w:p>
    <w:p w14:paraId="17714835" w14:textId="77777777" w:rsidR="00CF6624" w:rsidRPr="00867D64" w:rsidRDefault="00CF6624" w:rsidP="00E25144">
      <w:pPr>
        <w:spacing w:after="0"/>
        <w:rPr>
          <w:rFonts w:ascii="Arial" w:hAnsi="Arial" w:cs="Arial"/>
          <w:sz w:val="18"/>
          <w:szCs w:val="18"/>
        </w:rPr>
      </w:pPr>
      <w:r w:rsidRPr="00867D64">
        <w:rPr>
          <w:rFonts w:ascii="Arial" w:hAnsi="Arial" w:cs="Arial"/>
          <w:sz w:val="18"/>
          <w:szCs w:val="18"/>
        </w:rPr>
        <w:t>NIEOBECNI (3)</w:t>
      </w:r>
    </w:p>
    <w:p w14:paraId="6FEBD139" w14:textId="77777777" w:rsidR="00CF6624" w:rsidRPr="00867D64" w:rsidRDefault="00CF6624" w:rsidP="00CF6624">
      <w:pPr>
        <w:rPr>
          <w:rFonts w:ascii="Arial" w:hAnsi="Arial" w:cs="Arial"/>
          <w:sz w:val="18"/>
          <w:szCs w:val="18"/>
        </w:rPr>
      </w:pPr>
      <w:r w:rsidRPr="00867D64">
        <w:rPr>
          <w:rFonts w:ascii="Arial" w:hAnsi="Arial" w:cs="Arial"/>
          <w:sz w:val="18"/>
          <w:szCs w:val="18"/>
        </w:rPr>
        <w:t>Adam Dziasek, Anna Głogowska, Wacław Grabiec</w:t>
      </w:r>
    </w:p>
    <w:p w14:paraId="0EACF6F6" w14:textId="42711179" w:rsidR="00133C71" w:rsidRPr="00867D64" w:rsidRDefault="00133C71" w:rsidP="00CF6624">
      <w:pPr>
        <w:rPr>
          <w:rFonts w:ascii="Arial" w:hAnsi="Arial" w:cs="Arial"/>
          <w:sz w:val="18"/>
          <w:szCs w:val="18"/>
        </w:rPr>
      </w:pPr>
      <w:bookmarkStart w:id="1" w:name="_Hlk214268363"/>
      <w:r w:rsidRPr="00867D64">
        <w:rPr>
          <w:rFonts w:ascii="Arial" w:hAnsi="Arial" w:cs="Arial"/>
          <w:b/>
          <w:sz w:val="18"/>
          <w:szCs w:val="18"/>
        </w:rPr>
        <w:t>Renata Listowska- Przewodnicząca Rady</w:t>
      </w:r>
      <w:r w:rsidRPr="00867D64">
        <w:rPr>
          <w:rFonts w:ascii="Arial" w:hAnsi="Arial" w:cs="Arial"/>
          <w:b/>
          <w:sz w:val="18"/>
          <w:szCs w:val="18"/>
        </w:rPr>
        <w:t xml:space="preserve"> </w:t>
      </w:r>
      <w:r w:rsidR="00D60308" w:rsidRPr="00867D64">
        <w:rPr>
          <w:rFonts w:ascii="Arial" w:hAnsi="Arial" w:cs="Arial"/>
          <w:bCs/>
          <w:sz w:val="18"/>
          <w:szCs w:val="18"/>
        </w:rPr>
        <w:t>stwierdziła podjęcie</w:t>
      </w:r>
      <w:r w:rsidR="00D60308" w:rsidRPr="00867D64">
        <w:rPr>
          <w:rFonts w:ascii="Arial" w:hAnsi="Arial" w:cs="Arial"/>
          <w:b/>
          <w:sz w:val="18"/>
          <w:szCs w:val="18"/>
        </w:rPr>
        <w:t xml:space="preserve"> Uchwały Nr XX/115/25</w:t>
      </w:r>
      <w:r w:rsidRPr="00867D64">
        <w:rPr>
          <w:rFonts w:ascii="Arial" w:hAnsi="Arial" w:cs="Arial"/>
          <w:b/>
          <w:sz w:val="18"/>
          <w:szCs w:val="18"/>
        </w:rPr>
        <w:br/>
      </w:r>
    </w:p>
    <w:bookmarkEnd w:id="1"/>
    <w:p w14:paraId="44C66BD9" w14:textId="77777777" w:rsidR="00CF6624" w:rsidRPr="00867D64" w:rsidRDefault="00CF6624" w:rsidP="00CF6624">
      <w:pPr>
        <w:rPr>
          <w:rFonts w:ascii="Arial" w:hAnsi="Arial" w:cs="Arial"/>
          <w:sz w:val="18"/>
          <w:szCs w:val="18"/>
        </w:rPr>
      </w:pPr>
      <w:r w:rsidRPr="00867D64">
        <w:rPr>
          <w:rFonts w:ascii="Arial" w:hAnsi="Arial" w:cs="Arial"/>
          <w:sz w:val="18"/>
          <w:szCs w:val="18"/>
        </w:rPr>
        <w:t> b) projekt uchwały ws. przejęcia przez Powiat Brzeski zadania publicznego w zakresie zarządzania drogą publiczną celem przeprowadzenia zadania inwestycyjnego pn. „Odbudowa mostu na rz. Nysa Kłodzka w ciągu drogi powiatowej 1507 O w m. Głębocko”, położonego w części na terenie powiatu opolskiego w ciągu drogi powiatowej 1507 O</w:t>
      </w:r>
    </w:p>
    <w:p w14:paraId="3919271A" w14:textId="77777777" w:rsidR="00051F99" w:rsidRPr="00867D64" w:rsidRDefault="00051F99" w:rsidP="00051F99">
      <w:pPr>
        <w:rPr>
          <w:rFonts w:ascii="Arial" w:hAnsi="Arial" w:cs="Arial"/>
          <w:sz w:val="18"/>
          <w:szCs w:val="18"/>
        </w:rPr>
      </w:pPr>
      <w:r w:rsidRPr="00867D64">
        <w:rPr>
          <w:rFonts w:ascii="Arial" w:hAnsi="Arial" w:cs="Arial"/>
          <w:b/>
          <w:sz w:val="18"/>
          <w:szCs w:val="18"/>
        </w:rPr>
        <w:t>Paweł Markowski - Naczelnik Wydziału Dróg</w:t>
      </w:r>
      <w:r w:rsidRPr="00867D64">
        <w:rPr>
          <w:rFonts w:ascii="Arial" w:hAnsi="Arial" w:cs="Arial"/>
          <w:b/>
          <w:sz w:val="18"/>
          <w:szCs w:val="18"/>
        </w:rPr>
        <w:br/>
      </w:r>
      <w:r w:rsidRPr="00867D64">
        <w:rPr>
          <w:rFonts w:ascii="Arial" w:hAnsi="Arial" w:cs="Arial"/>
          <w:sz w:val="18"/>
          <w:szCs w:val="18"/>
        </w:rPr>
        <w:t xml:space="preserve">- Projekt uchwały w sprawie przejęcia przez powiat brzeski zadania publicznego, polegającego na przeprowadzeniu inwestycji odbudowy mostu na rzece Nysa Kłodzka w biegu drogi powiatowej 1507 O, obejmuje przejęcie tak naprawdę zadania publicznego na działkach, po stronie powiatu opolskiego. Dlaczego? Most leży na granicy powiatu. I kiedyś jak były dzielone działki, jak były przypisywane, nikt jakby nie zwrócił uwagi na fakt, że został podzielony obiektem mostowym, który jest jednym obiektem inżynierskim i nie da się go dzielić ani w utrzymaniu, a tym bardziej potem przy przebudowie czy też remoncie. W chwili przebudowy, kiedy musimy rozebrać cały obiekt mostowy, to </w:t>
      </w:r>
      <w:r w:rsidRPr="00867D64">
        <w:rPr>
          <w:rFonts w:ascii="Arial" w:hAnsi="Arial" w:cs="Arial"/>
          <w:sz w:val="18"/>
          <w:szCs w:val="18"/>
        </w:rPr>
        <w:lastRenderedPageBreak/>
        <w:t xml:space="preserve">nagle mamy zostawić te 15% obiektu po stronie powiatu opolskiego? Nie, jest to raczej niemożliwe. Dlatego w mojej ocenie podjęcie tej uchwały jest konieczne, abyśmy w ogóle mogli przeprowadzić to zadanie inwestycyjne, a zarazem później jakby władać tym mostem w całości. </w:t>
      </w:r>
    </w:p>
    <w:p w14:paraId="45AC20EB" w14:textId="77777777" w:rsidR="00CF6624" w:rsidRPr="00867D64" w:rsidRDefault="00CF6624" w:rsidP="00CF6624">
      <w:pPr>
        <w:rPr>
          <w:rFonts w:ascii="Arial" w:hAnsi="Arial" w:cs="Arial"/>
          <w:sz w:val="18"/>
          <w:szCs w:val="18"/>
        </w:rPr>
      </w:pPr>
      <w:r w:rsidRPr="00867D64">
        <w:rPr>
          <w:rFonts w:ascii="Arial" w:hAnsi="Arial" w:cs="Arial"/>
          <w:b/>
          <w:sz w:val="18"/>
          <w:szCs w:val="18"/>
          <w:u w:val="single"/>
        </w:rPr>
        <w:t>Głosowano w sprawie:</w:t>
      </w:r>
    </w:p>
    <w:p w14:paraId="7777AE82" w14:textId="77777777" w:rsidR="00CF6624" w:rsidRPr="00867D64" w:rsidRDefault="00CF6624" w:rsidP="00CF6624">
      <w:pPr>
        <w:rPr>
          <w:rFonts w:ascii="Arial" w:hAnsi="Arial" w:cs="Arial"/>
          <w:sz w:val="18"/>
          <w:szCs w:val="18"/>
        </w:rPr>
      </w:pPr>
      <w:r w:rsidRPr="00867D64">
        <w:rPr>
          <w:rFonts w:ascii="Arial" w:hAnsi="Arial" w:cs="Arial"/>
          <w:sz w:val="18"/>
          <w:szCs w:val="18"/>
        </w:rPr>
        <w:t>projekt uchwały ws. przejęcia przez Powiat Brzeski zadania publicznego w zakresie zarządzania drogą publiczną celem przeprowadzenia zadania inwestycyjnego pn. „Odbudowa mostu na rz. Nysa Kłodzka w ciągu drogi powiatowej 1507 O w m. Głębocko”, położonego w części na terenie powiatu opolskiego w ciągu drogi powiatowej 1507 O</w:t>
      </w:r>
    </w:p>
    <w:p w14:paraId="456EBAF2" w14:textId="77777777" w:rsidR="00CF6624" w:rsidRPr="00867D64" w:rsidRDefault="00CF6624" w:rsidP="00CF6624">
      <w:pPr>
        <w:rPr>
          <w:rFonts w:ascii="Arial" w:hAnsi="Arial" w:cs="Arial"/>
          <w:sz w:val="18"/>
          <w:szCs w:val="18"/>
        </w:rPr>
      </w:pPr>
      <w:r w:rsidRPr="00867D64">
        <w:rPr>
          <w:rFonts w:ascii="Arial" w:hAnsi="Arial" w:cs="Arial"/>
          <w:b/>
          <w:sz w:val="18"/>
          <w:szCs w:val="18"/>
          <w:u w:val="single"/>
        </w:rPr>
        <w:t>Wyniki głosowania</w:t>
      </w:r>
    </w:p>
    <w:p w14:paraId="4406AA5C" w14:textId="77777777" w:rsidR="00CF6624" w:rsidRPr="00867D64" w:rsidRDefault="00CF6624" w:rsidP="00CF6624">
      <w:pPr>
        <w:rPr>
          <w:rFonts w:ascii="Arial" w:hAnsi="Arial" w:cs="Arial"/>
          <w:sz w:val="18"/>
          <w:szCs w:val="18"/>
        </w:rPr>
      </w:pPr>
      <w:r w:rsidRPr="00867D64">
        <w:rPr>
          <w:rFonts w:ascii="Arial" w:hAnsi="Arial" w:cs="Arial"/>
          <w:sz w:val="18"/>
          <w:szCs w:val="18"/>
        </w:rPr>
        <w:t>ZA: 18, PRZECIW: 0, WSTRZYMUJĘ SIĘ: 0, BRAK GŁOSU: 0, NIEOBECNI: 3</w:t>
      </w:r>
    </w:p>
    <w:p w14:paraId="4EC25A19" w14:textId="77777777" w:rsidR="00CF6624" w:rsidRPr="00867D64" w:rsidRDefault="00CF6624" w:rsidP="00CF6624">
      <w:pPr>
        <w:rPr>
          <w:rFonts w:ascii="Arial" w:hAnsi="Arial" w:cs="Arial"/>
          <w:sz w:val="18"/>
          <w:szCs w:val="18"/>
        </w:rPr>
      </w:pPr>
      <w:r w:rsidRPr="00867D64">
        <w:rPr>
          <w:rFonts w:ascii="Arial" w:hAnsi="Arial" w:cs="Arial"/>
          <w:b/>
          <w:sz w:val="18"/>
          <w:szCs w:val="18"/>
          <w:u w:val="single"/>
        </w:rPr>
        <w:t>Wyniki imienne:</w:t>
      </w:r>
    </w:p>
    <w:p w14:paraId="11074049"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ZA (18)</w:t>
      </w:r>
    </w:p>
    <w:p w14:paraId="5E39E3C5" w14:textId="77777777" w:rsidR="00CF6624" w:rsidRPr="00867D64" w:rsidRDefault="00CF6624" w:rsidP="00CF6624">
      <w:pPr>
        <w:rPr>
          <w:rFonts w:ascii="Arial" w:hAnsi="Arial" w:cs="Arial"/>
          <w:sz w:val="18"/>
          <w:szCs w:val="18"/>
        </w:rPr>
      </w:pPr>
      <w:r w:rsidRPr="00867D64">
        <w:rPr>
          <w:rFonts w:ascii="Arial" w:hAnsi="Arial" w:cs="Arial"/>
          <w:sz w:val="18"/>
          <w:szCs w:val="18"/>
        </w:rPr>
        <w:t>Dariusz Banik, Szymon Bednarz, Marek Błoch, Krzysztof Danicki, Maciej Górski, Jacek Hargot, Tomasz Komarnicki, Renata Listowska, Jacek Mazurkiewicz, Marcin Moczarski, Jacek Monkiewicz, Wojciech Najda, Radosław Preis, Sebastian Rachwalski, Michał Siek, Ewa Smolińska, Tomasz Trzaska, Jerzy Wójcik</w:t>
      </w:r>
    </w:p>
    <w:p w14:paraId="6DE3DFB2" w14:textId="77777777" w:rsidR="00CF6624" w:rsidRPr="00867D64" w:rsidRDefault="00CF6624" w:rsidP="00E25144">
      <w:pPr>
        <w:spacing w:after="0"/>
        <w:rPr>
          <w:rFonts w:ascii="Arial" w:hAnsi="Arial" w:cs="Arial"/>
          <w:sz w:val="18"/>
          <w:szCs w:val="18"/>
        </w:rPr>
      </w:pPr>
      <w:r w:rsidRPr="00867D64">
        <w:rPr>
          <w:rFonts w:ascii="Arial" w:hAnsi="Arial" w:cs="Arial"/>
          <w:sz w:val="18"/>
          <w:szCs w:val="18"/>
        </w:rPr>
        <w:t>PRZECIW (0)</w:t>
      </w:r>
    </w:p>
    <w:p w14:paraId="5A09956A" w14:textId="77777777" w:rsidR="00CF6624" w:rsidRPr="00867D64" w:rsidRDefault="00CF6624" w:rsidP="00E25144">
      <w:pPr>
        <w:spacing w:after="0"/>
        <w:rPr>
          <w:rFonts w:ascii="Arial" w:hAnsi="Arial" w:cs="Arial"/>
          <w:sz w:val="18"/>
          <w:szCs w:val="18"/>
        </w:rPr>
      </w:pPr>
      <w:r w:rsidRPr="00867D64">
        <w:rPr>
          <w:rFonts w:ascii="Arial" w:hAnsi="Arial" w:cs="Arial"/>
          <w:sz w:val="18"/>
          <w:szCs w:val="18"/>
        </w:rPr>
        <w:t>WSTRZYMUJĘ SIĘ (0)</w:t>
      </w:r>
    </w:p>
    <w:p w14:paraId="3CB5F71F" w14:textId="77777777" w:rsidR="00CF6624" w:rsidRPr="00867D64" w:rsidRDefault="00CF6624" w:rsidP="00E25144">
      <w:pPr>
        <w:spacing w:after="0"/>
        <w:rPr>
          <w:rFonts w:ascii="Arial" w:hAnsi="Arial" w:cs="Arial"/>
          <w:sz w:val="18"/>
          <w:szCs w:val="18"/>
        </w:rPr>
      </w:pPr>
      <w:r w:rsidRPr="00867D64">
        <w:rPr>
          <w:rFonts w:ascii="Arial" w:hAnsi="Arial" w:cs="Arial"/>
          <w:sz w:val="18"/>
          <w:szCs w:val="18"/>
        </w:rPr>
        <w:t>BRAK GŁOSU (0)</w:t>
      </w:r>
    </w:p>
    <w:p w14:paraId="2BD64484" w14:textId="77777777" w:rsidR="00CF6624" w:rsidRPr="00867D64" w:rsidRDefault="00CF6624" w:rsidP="00E25144">
      <w:pPr>
        <w:spacing w:after="0"/>
        <w:rPr>
          <w:rFonts w:ascii="Arial" w:hAnsi="Arial" w:cs="Arial"/>
          <w:sz w:val="18"/>
          <w:szCs w:val="18"/>
        </w:rPr>
      </w:pPr>
      <w:r w:rsidRPr="00867D64">
        <w:rPr>
          <w:rFonts w:ascii="Arial" w:hAnsi="Arial" w:cs="Arial"/>
          <w:sz w:val="18"/>
          <w:szCs w:val="18"/>
        </w:rPr>
        <w:t>NIEOBECNI (3)</w:t>
      </w:r>
    </w:p>
    <w:p w14:paraId="560F5724" w14:textId="77777777" w:rsidR="00CF6624" w:rsidRPr="00867D64" w:rsidRDefault="00CF6624" w:rsidP="00CF6624">
      <w:pPr>
        <w:rPr>
          <w:rFonts w:ascii="Arial" w:hAnsi="Arial" w:cs="Arial"/>
          <w:sz w:val="18"/>
          <w:szCs w:val="18"/>
        </w:rPr>
      </w:pPr>
      <w:r w:rsidRPr="00867D64">
        <w:rPr>
          <w:rFonts w:ascii="Arial" w:hAnsi="Arial" w:cs="Arial"/>
          <w:sz w:val="18"/>
          <w:szCs w:val="18"/>
        </w:rPr>
        <w:t>Adam Dziasek, Anna Głogowska, Wacław Grabiec</w:t>
      </w:r>
    </w:p>
    <w:p w14:paraId="0F752F06" w14:textId="10A90A93" w:rsidR="006C4F7E" w:rsidRPr="00867D64" w:rsidRDefault="006C4F7E" w:rsidP="00CF6624">
      <w:pPr>
        <w:rPr>
          <w:rFonts w:ascii="Arial" w:hAnsi="Arial" w:cs="Arial"/>
          <w:sz w:val="18"/>
          <w:szCs w:val="18"/>
        </w:rPr>
      </w:pPr>
      <w:r w:rsidRPr="00867D64">
        <w:rPr>
          <w:rFonts w:ascii="Arial" w:hAnsi="Arial" w:cs="Arial"/>
          <w:b/>
          <w:sz w:val="18"/>
          <w:szCs w:val="18"/>
        </w:rPr>
        <w:t xml:space="preserve">Renata Listowska- Przewodnicząca Rady </w:t>
      </w:r>
      <w:r w:rsidRPr="00867D64">
        <w:rPr>
          <w:rFonts w:ascii="Arial" w:hAnsi="Arial" w:cs="Arial"/>
          <w:bCs/>
          <w:sz w:val="18"/>
          <w:szCs w:val="18"/>
        </w:rPr>
        <w:t>stwierdziła podjęcie</w:t>
      </w:r>
      <w:r w:rsidRPr="00867D64">
        <w:rPr>
          <w:rFonts w:ascii="Arial" w:hAnsi="Arial" w:cs="Arial"/>
          <w:b/>
          <w:sz w:val="18"/>
          <w:szCs w:val="18"/>
        </w:rPr>
        <w:t xml:space="preserve"> Uchwały Nr XX/11</w:t>
      </w:r>
      <w:r w:rsidRPr="00867D64">
        <w:rPr>
          <w:rFonts w:ascii="Arial" w:hAnsi="Arial" w:cs="Arial"/>
          <w:b/>
          <w:sz w:val="18"/>
          <w:szCs w:val="18"/>
        </w:rPr>
        <w:t>6</w:t>
      </w:r>
      <w:r w:rsidRPr="00867D64">
        <w:rPr>
          <w:rFonts w:ascii="Arial" w:hAnsi="Arial" w:cs="Arial"/>
          <w:b/>
          <w:sz w:val="18"/>
          <w:szCs w:val="18"/>
        </w:rPr>
        <w:t>/25</w:t>
      </w:r>
      <w:r w:rsidRPr="00867D64">
        <w:rPr>
          <w:rFonts w:ascii="Arial" w:hAnsi="Arial" w:cs="Arial"/>
          <w:b/>
          <w:sz w:val="18"/>
          <w:szCs w:val="18"/>
        </w:rPr>
        <w:br/>
      </w:r>
    </w:p>
    <w:p w14:paraId="258EDC18" w14:textId="77777777" w:rsidR="00CF6624" w:rsidRPr="00867D64" w:rsidRDefault="00CF6624" w:rsidP="00CF6624">
      <w:pPr>
        <w:rPr>
          <w:rFonts w:ascii="Arial" w:hAnsi="Arial" w:cs="Arial"/>
          <w:sz w:val="18"/>
          <w:szCs w:val="18"/>
        </w:rPr>
      </w:pPr>
      <w:r w:rsidRPr="00867D64">
        <w:rPr>
          <w:rFonts w:ascii="Arial" w:hAnsi="Arial" w:cs="Arial"/>
          <w:sz w:val="18"/>
          <w:szCs w:val="18"/>
        </w:rPr>
        <w:t> c) projekt uchwały zmieniającej uchwałę ws. uchwalenia wieloletniej prognozy finansowej na lata 2025-2032</w:t>
      </w:r>
    </w:p>
    <w:p w14:paraId="558A34E8" w14:textId="024D6D5D" w:rsidR="00051F99" w:rsidRPr="00867D64" w:rsidRDefault="00051F99" w:rsidP="00051F99">
      <w:pPr>
        <w:rPr>
          <w:rFonts w:ascii="Arial" w:hAnsi="Arial" w:cs="Arial"/>
          <w:sz w:val="18"/>
          <w:szCs w:val="18"/>
        </w:rPr>
      </w:pPr>
      <w:r w:rsidRPr="00867D64">
        <w:rPr>
          <w:rFonts w:ascii="Arial" w:hAnsi="Arial" w:cs="Arial"/>
          <w:b/>
          <w:sz w:val="18"/>
          <w:szCs w:val="18"/>
        </w:rPr>
        <w:t>Sabina Nowak - Skarbnik Powiatu Brzeskiego</w:t>
      </w:r>
      <w:r w:rsidRPr="00867D64">
        <w:rPr>
          <w:rFonts w:ascii="Arial" w:hAnsi="Arial" w:cs="Arial"/>
          <w:b/>
          <w:sz w:val="18"/>
          <w:szCs w:val="18"/>
        </w:rPr>
        <w:br/>
      </w:r>
      <w:r w:rsidRPr="00867D64">
        <w:rPr>
          <w:rFonts w:ascii="Arial" w:hAnsi="Arial" w:cs="Arial"/>
          <w:sz w:val="18"/>
          <w:szCs w:val="18"/>
        </w:rPr>
        <w:t xml:space="preserve">- Szanowni Państwo, projekt uchwały Rady Powiatu Brzeskiego zmieniający uchwałę w sprawie uchwalenia wieloletniej prognozy finansowej na lata 2025-2032 wprowadza nowe zadania, które będą realizowane przez Starostwo Powiatowe w Brzegu w latach 2025-2026. Pierwsze zadanie, odbudowa boiska sportowego przy domu dziecka w Skorogoszczy, w 2025 roku kwota 24000 zł, w 2026 roku kwota 26000 zł. Drugie zadanie, remont elewacji Brzeskiego Centrum Medycznego w Brzegu, kwota 50000 zł do realizacji w roku 2026, dotyczy wykonania projektu kolorystyki wraz z dokumentacją kosztorysową. W zadaniu pod nazwą, odbudowa boiska wielofunkcyjnego sportowego przy Zespole Szkół Budowlanych w Brzegu, zwiększa się wydatki majątkowe w roku 2025 o kwotę 14909 zł, celem wykonania nasadzeń zastępczych drzew do końca 2025 roku. W zakresie zadania pod nazwą, utworzenie branżowego Centrum Umiejętności w Branży Logistycznej w Zespole Szkół Ponadpodstawowych w Grodkowie, doprowadza się do zgodności to zadanie w kwocie 38427 zł. Przenosimy środki ze starostwa powiatowego dla Zespołu Szkół Ponadpodstawowych w Grodkowie i dotyczy to organizacji Dnia Logistyka. Dziękuję. </w:t>
      </w:r>
    </w:p>
    <w:p w14:paraId="321C8F02" w14:textId="362E5C56" w:rsidR="00051F99" w:rsidRPr="00867D64" w:rsidRDefault="00051F99" w:rsidP="00051F99">
      <w:pPr>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b/>
          <w:sz w:val="18"/>
          <w:szCs w:val="18"/>
        </w:rPr>
        <w:br/>
      </w:r>
      <w:r w:rsidRPr="00867D64">
        <w:rPr>
          <w:rFonts w:ascii="Arial" w:hAnsi="Arial" w:cs="Arial"/>
          <w:sz w:val="18"/>
          <w:szCs w:val="18"/>
        </w:rPr>
        <w:t xml:space="preserve">- Dziękuję bardzo. Czy są pytania do treści uchwały? Nie widzę. Bardzo proszę Pana Przewodniczącego Komisji Budżetowej o przedstawienie opinii komisji. </w:t>
      </w:r>
    </w:p>
    <w:p w14:paraId="0CA71AB1" w14:textId="7BD85B2A" w:rsidR="00051F99" w:rsidRPr="00867D64" w:rsidRDefault="00051F99" w:rsidP="00051F99">
      <w:pPr>
        <w:rPr>
          <w:rFonts w:ascii="Arial" w:hAnsi="Arial" w:cs="Arial"/>
          <w:sz w:val="18"/>
          <w:szCs w:val="18"/>
        </w:rPr>
      </w:pPr>
      <w:r w:rsidRPr="00867D64">
        <w:rPr>
          <w:rFonts w:ascii="Arial" w:hAnsi="Arial" w:cs="Arial"/>
          <w:b/>
          <w:sz w:val="18"/>
          <w:szCs w:val="18"/>
        </w:rPr>
        <w:t>Wojciech Najda - Przewodniczący Komisji Budżetowej</w:t>
      </w:r>
      <w:r w:rsidRPr="00867D64">
        <w:rPr>
          <w:rFonts w:ascii="Arial" w:hAnsi="Arial" w:cs="Arial"/>
          <w:b/>
          <w:sz w:val="18"/>
          <w:szCs w:val="18"/>
        </w:rPr>
        <w:br/>
      </w:r>
      <w:r w:rsidRPr="00867D64">
        <w:rPr>
          <w:rFonts w:ascii="Arial" w:hAnsi="Arial" w:cs="Arial"/>
          <w:sz w:val="18"/>
          <w:szCs w:val="18"/>
        </w:rPr>
        <w:t xml:space="preserve">- Komisja Budżetowa pozytywnie zaopiniowała projekt. </w:t>
      </w:r>
    </w:p>
    <w:p w14:paraId="49250EF8" w14:textId="77777777" w:rsidR="00CF6624" w:rsidRPr="00867D64" w:rsidRDefault="00CF6624" w:rsidP="00CF6624">
      <w:pPr>
        <w:rPr>
          <w:rFonts w:ascii="Arial" w:hAnsi="Arial" w:cs="Arial"/>
          <w:sz w:val="18"/>
          <w:szCs w:val="18"/>
        </w:rPr>
      </w:pPr>
      <w:r w:rsidRPr="00867D64">
        <w:rPr>
          <w:rFonts w:ascii="Arial" w:hAnsi="Arial" w:cs="Arial"/>
          <w:b/>
          <w:sz w:val="18"/>
          <w:szCs w:val="18"/>
          <w:u w:val="single"/>
        </w:rPr>
        <w:t>Głosowano w sprawie:</w:t>
      </w:r>
    </w:p>
    <w:p w14:paraId="2DBC2865" w14:textId="77777777" w:rsidR="00CF6624" w:rsidRPr="00867D64" w:rsidRDefault="00CF6624" w:rsidP="00CF6624">
      <w:pPr>
        <w:rPr>
          <w:rFonts w:ascii="Arial" w:hAnsi="Arial" w:cs="Arial"/>
          <w:sz w:val="18"/>
          <w:szCs w:val="18"/>
        </w:rPr>
      </w:pPr>
      <w:r w:rsidRPr="00867D64">
        <w:rPr>
          <w:rFonts w:ascii="Arial" w:hAnsi="Arial" w:cs="Arial"/>
          <w:sz w:val="18"/>
          <w:szCs w:val="18"/>
        </w:rPr>
        <w:t>projekt uchwały zmieniającej uchwałę ws. uchwalenia wieloletniej prognozy finansowej na lata 2025-2032</w:t>
      </w:r>
    </w:p>
    <w:p w14:paraId="26667E8A" w14:textId="77777777" w:rsidR="00CF6624" w:rsidRPr="00867D64" w:rsidRDefault="00CF6624" w:rsidP="00CF6624">
      <w:pPr>
        <w:rPr>
          <w:rFonts w:ascii="Arial" w:hAnsi="Arial" w:cs="Arial"/>
          <w:sz w:val="18"/>
          <w:szCs w:val="18"/>
        </w:rPr>
      </w:pPr>
      <w:r w:rsidRPr="00867D64">
        <w:rPr>
          <w:rFonts w:ascii="Arial" w:hAnsi="Arial" w:cs="Arial"/>
          <w:b/>
          <w:sz w:val="18"/>
          <w:szCs w:val="18"/>
          <w:u w:val="single"/>
        </w:rPr>
        <w:t>Wyniki głosowania</w:t>
      </w:r>
    </w:p>
    <w:p w14:paraId="4511316D" w14:textId="77777777" w:rsidR="00CF6624" w:rsidRPr="00867D64" w:rsidRDefault="00CF6624" w:rsidP="00CF6624">
      <w:pPr>
        <w:rPr>
          <w:rFonts w:ascii="Arial" w:hAnsi="Arial" w:cs="Arial"/>
          <w:sz w:val="18"/>
          <w:szCs w:val="18"/>
        </w:rPr>
      </w:pPr>
      <w:r w:rsidRPr="00867D64">
        <w:rPr>
          <w:rFonts w:ascii="Arial" w:hAnsi="Arial" w:cs="Arial"/>
          <w:sz w:val="18"/>
          <w:szCs w:val="18"/>
        </w:rPr>
        <w:t>ZA: 18, PRZECIW: 0, WSTRZYMUJĘ SIĘ: 0, BRAK GŁOSU: 0, NIEOBECNI: 3</w:t>
      </w:r>
    </w:p>
    <w:p w14:paraId="3FA1EC67" w14:textId="77777777" w:rsidR="00CF6624" w:rsidRPr="00867D64" w:rsidRDefault="00CF6624" w:rsidP="00CF6624">
      <w:pPr>
        <w:rPr>
          <w:rFonts w:ascii="Arial" w:hAnsi="Arial" w:cs="Arial"/>
          <w:sz w:val="18"/>
          <w:szCs w:val="18"/>
        </w:rPr>
      </w:pPr>
      <w:r w:rsidRPr="00867D64">
        <w:rPr>
          <w:rFonts w:ascii="Arial" w:hAnsi="Arial" w:cs="Arial"/>
          <w:b/>
          <w:sz w:val="18"/>
          <w:szCs w:val="18"/>
          <w:u w:val="single"/>
        </w:rPr>
        <w:lastRenderedPageBreak/>
        <w:t>Wyniki imienne:</w:t>
      </w:r>
    </w:p>
    <w:p w14:paraId="41F70209"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ZA (18)</w:t>
      </w:r>
    </w:p>
    <w:p w14:paraId="3C15EC36" w14:textId="77777777" w:rsidR="00CF6624" w:rsidRPr="00867D64" w:rsidRDefault="00CF6624" w:rsidP="00CF6624">
      <w:pPr>
        <w:rPr>
          <w:rFonts w:ascii="Arial" w:hAnsi="Arial" w:cs="Arial"/>
          <w:sz w:val="18"/>
          <w:szCs w:val="18"/>
        </w:rPr>
      </w:pPr>
      <w:r w:rsidRPr="00867D64">
        <w:rPr>
          <w:rFonts w:ascii="Arial" w:hAnsi="Arial" w:cs="Arial"/>
          <w:sz w:val="18"/>
          <w:szCs w:val="18"/>
        </w:rPr>
        <w:t>Dariusz Banik, Szymon Bednarz, Marek Błoch, Krzysztof Danicki, Maciej Górski, Jacek Hargot, Tomasz Komarnicki, Renata Listowska, Jacek Mazurkiewicz, Marcin Moczarski, Jacek Monkiewicz, Wojciech Najda, Radosław Preis, Sebastian Rachwalski, Michał Siek, Ewa Smolińska, Tomasz Trzaska, Jerzy Wójcik</w:t>
      </w:r>
    </w:p>
    <w:p w14:paraId="30139E66" w14:textId="77777777" w:rsidR="00CF6624" w:rsidRPr="00867D64" w:rsidRDefault="00CF6624" w:rsidP="00E25144">
      <w:pPr>
        <w:spacing w:after="0"/>
        <w:rPr>
          <w:rFonts w:ascii="Arial" w:hAnsi="Arial" w:cs="Arial"/>
          <w:sz w:val="18"/>
          <w:szCs w:val="18"/>
        </w:rPr>
      </w:pPr>
      <w:r w:rsidRPr="00867D64">
        <w:rPr>
          <w:rFonts w:ascii="Arial" w:hAnsi="Arial" w:cs="Arial"/>
          <w:sz w:val="18"/>
          <w:szCs w:val="18"/>
        </w:rPr>
        <w:t>PRZECIW (0)</w:t>
      </w:r>
    </w:p>
    <w:p w14:paraId="7BB06D2B" w14:textId="77777777" w:rsidR="00CF6624" w:rsidRPr="00867D64" w:rsidRDefault="00CF6624" w:rsidP="00E25144">
      <w:pPr>
        <w:spacing w:after="0"/>
        <w:rPr>
          <w:rFonts w:ascii="Arial" w:hAnsi="Arial" w:cs="Arial"/>
          <w:sz w:val="18"/>
          <w:szCs w:val="18"/>
        </w:rPr>
      </w:pPr>
      <w:r w:rsidRPr="00867D64">
        <w:rPr>
          <w:rFonts w:ascii="Arial" w:hAnsi="Arial" w:cs="Arial"/>
          <w:sz w:val="18"/>
          <w:szCs w:val="18"/>
        </w:rPr>
        <w:t>WSTRZYMUJĘ SIĘ (0)</w:t>
      </w:r>
    </w:p>
    <w:p w14:paraId="3A58FAB7" w14:textId="77777777" w:rsidR="00CF6624" w:rsidRPr="00867D64" w:rsidRDefault="00CF6624" w:rsidP="00E25144">
      <w:pPr>
        <w:spacing w:after="0"/>
        <w:rPr>
          <w:rFonts w:ascii="Arial" w:hAnsi="Arial" w:cs="Arial"/>
          <w:sz w:val="18"/>
          <w:szCs w:val="18"/>
        </w:rPr>
      </w:pPr>
      <w:r w:rsidRPr="00867D64">
        <w:rPr>
          <w:rFonts w:ascii="Arial" w:hAnsi="Arial" w:cs="Arial"/>
          <w:sz w:val="18"/>
          <w:szCs w:val="18"/>
        </w:rPr>
        <w:t>BRAK GŁOSU (0)</w:t>
      </w:r>
    </w:p>
    <w:p w14:paraId="02970E22" w14:textId="77777777" w:rsidR="00CF6624" w:rsidRPr="00867D64" w:rsidRDefault="00CF6624" w:rsidP="00E25144">
      <w:pPr>
        <w:spacing w:after="0"/>
        <w:rPr>
          <w:rFonts w:ascii="Arial" w:hAnsi="Arial" w:cs="Arial"/>
          <w:sz w:val="18"/>
          <w:szCs w:val="18"/>
        </w:rPr>
      </w:pPr>
      <w:r w:rsidRPr="00867D64">
        <w:rPr>
          <w:rFonts w:ascii="Arial" w:hAnsi="Arial" w:cs="Arial"/>
          <w:sz w:val="18"/>
          <w:szCs w:val="18"/>
        </w:rPr>
        <w:t>NIEOBECNI (3)</w:t>
      </w:r>
    </w:p>
    <w:p w14:paraId="7805E50C" w14:textId="77777777" w:rsidR="00CF6624" w:rsidRPr="00867D64" w:rsidRDefault="00CF6624" w:rsidP="00CF6624">
      <w:pPr>
        <w:rPr>
          <w:rFonts w:ascii="Arial" w:hAnsi="Arial" w:cs="Arial"/>
          <w:sz w:val="18"/>
          <w:szCs w:val="18"/>
        </w:rPr>
      </w:pPr>
      <w:r w:rsidRPr="00867D64">
        <w:rPr>
          <w:rFonts w:ascii="Arial" w:hAnsi="Arial" w:cs="Arial"/>
          <w:sz w:val="18"/>
          <w:szCs w:val="18"/>
        </w:rPr>
        <w:t>Adam Dziasek, Anna Głogowska, Wacław Grabiec</w:t>
      </w:r>
    </w:p>
    <w:p w14:paraId="54F2E03F" w14:textId="07F7B14F" w:rsidR="0082220B" w:rsidRPr="00867D64" w:rsidRDefault="0082220B" w:rsidP="00CF6624">
      <w:pPr>
        <w:rPr>
          <w:rFonts w:ascii="Arial" w:hAnsi="Arial" w:cs="Arial"/>
          <w:sz w:val="18"/>
          <w:szCs w:val="18"/>
        </w:rPr>
      </w:pPr>
      <w:r w:rsidRPr="00867D64">
        <w:rPr>
          <w:rFonts w:ascii="Arial" w:hAnsi="Arial" w:cs="Arial"/>
          <w:b/>
          <w:sz w:val="18"/>
          <w:szCs w:val="18"/>
        </w:rPr>
        <w:t xml:space="preserve">Renata Listowska- Przewodnicząca Rady </w:t>
      </w:r>
      <w:r w:rsidRPr="00867D64">
        <w:rPr>
          <w:rFonts w:ascii="Arial" w:hAnsi="Arial" w:cs="Arial"/>
          <w:bCs/>
          <w:sz w:val="18"/>
          <w:szCs w:val="18"/>
        </w:rPr>
        <w:t>stwierdziła podjęcie</w:t>
      </w:r>
      <w:r w:rsidRPr="00867D64">
        <w:rPr>
          <w:rFonts w:ascii="Arial" w:hAnsi="Arial" w:cs="Arial"/>
          <w:b/>
          <w:sz w:val="18"/>
          <w:szCs w:val="18"/>
        </w:rPr>
        <w:t xml:space="preserve"> Uchwały Nr XX/11</w:t>
      </w:r>
      <w:r w:rsidRPr="00867D64">
        <w:rPr>
          <w:rFonts w:ascii="Arial" w:hAnsi="Arial" w:cs="Arial"/>
          <w:b/>
          <w:sz w:val="18"/>
          <w:szCs w:val="18"/>
        </w:rPr>
        <w:t>7</w:t>
      </w:r>
      <w:r w:rsidRPr="00867D64">
        <w:rPr>
          <w:rFonts w:ascii="Arial" w:hAnsi="Arial" w:cs="Arial"/>
          <w:b/>
          <w:sz w:val="18"/>
          <w:szCs w:val="18"/>
        </w:rPr>
        <w:t>/25</w:t>
      </w:r>
      <w:r w:rsidRPr="00867D64">
        <w:rPr>
          <w:rFonts w:ascii="Arial" w:hAnsi="Arial" w:cs="Arial"/>
          <w:b/>
          <w:sz w:val="18"/>
          <w:szCs w:val="18"/>
        </w:rPr>
        <w:br/>
      </w:r>
    </w:p>
    <w:p w14:paraId="1530EE22" w14:textId="77777777" w:rsidR="00CF6624" w:rsidRPr="00867D64" w:rsidRDefault="00CF6624" w:rsidP="00CF6624">
      <w:pPr>
        <w:rPr>
          <w:rFonts w:ascii="Arial" w:hAnsi="Arial" w:cs="Arial"/>
          <w:sz w:val="18"/>
          <w:szCs w:val="18"/>
        </w:rPr>
      </w:pPr>
      <w:r w:rsidRPr="00867D64">
        <w:rPr>
          <w:rFonts w:ascii="Arial" w:hAnsi="Arial" w:cs="Arial"/>
          <w:sz w:val="18"/>
          <w:szCs w:val="18"/>
        </w:rPr>
        <w:t> d) projekt uchwały zmieniającej uchwałę ws. uchwały budżetowej Powiatu Brzeskiego na rok 2025</w:t>
      </w:r>
    </w:p>
    <w:p w14:paraId="7BFAB841" w14:textId="5CB7CFE5" w:rsidR="00051F99" w:rsidRPr="00867D64" w:rsidRDefault="00051F99" w:rsidP="00051F99">
      <w:pPr>
        <w:rPr>
          <w:rFonts w:ascii="Arial" w:hAnsi="Arial" w:cs="Arial"/>
          <w:sz w:val="18"/>
          <w:szCs w:val="18"/>
        </w:rPr>
      </w:pPr>
      <w:r w:rsidRPr="00867D64">
        <w:rPr>
          <w:rFonts w:ascii="Arial" w:hAnsi="Arial" w:cs="Arial"/>
          <w:b/>
          <w:sz w:val="18"/>
          <w:szCs w:val="18"/>
        </w:rPr>
        <w:t>Sabina Nowak - Skarbnik Powiatu Brzeskiego</w:t>
      </w:r>
      <w:r w:rsidRPr="00867D64">
        <w:rPr>
          <w:rFonts w:ascii="Arial" w:hAnsi="Arial" w:cs="Arial"/>
          <w:b/>
          <w:sz w:val="18"/>
          <w:szCs w:val="18"/>
        </w:rPr>
        <w:br/>
      </w:r>
      <w:r w:rsidRPr="00867D64">
        <w:rPr>
          <w:rFonts w:ascii="Arial" w:hAnsi="Arial" w:cs="Arial"/>
          <w:sz w:val="18"/>
          <w:szCs w:val="18"/>
        </w:rPr>
        <w:t xml:space="preserve">- Projekt uchwały zmieniającej uchwałę w sprawie uchwały budżetowej powiatu brzeskiego na rok 2025 obejmuje zmiany w planie dochodów i wydatków. Zwiększenie o kwotę 837722 zł pochodzi ze środków rezerwy na uzupełnienie dochodów jednostek samorządu terytorialnego w obszarze pomocy społecznej z przeznaczeniem dla Powiatowego Centrum Pomocy Rodzinie w Brzegu jako zabezpieczenie wydatków dla rodzinnej pieczy zastępczej. Zwiększenie o kwotę 329100 zł, również ze środków rezerwy na uzupełnienie dochodów w obszarze pomocy społecznej z przeznaczeniem dla Domu Pomocy Społecznej w Grodkowie, kwota 7653 zł oraz dla Domu Pomocy Społecznej w Jędrzejowie, kwota 321447 zł. Zwiększenie o kwotę 13325 zł ze środków PFRON dla Powiatowego Centrum Pomocy w Rodzinie w Brzegu. Dofinansowanie do programu Aktywny Samorząd z przeznaczeniem na promocję tego programu. Zwiększenie o kwotę 17000 zł, również Powiatowe Centrum Pomocy Rodzinie w Brzegu. Dotyczy to zadań finansowanych ze środków PFRON i związanych z wydatkami bieżącymi jednostki. Zwiększenie w planie dochodów o kwotę 2400000 zł, dotyczy odsetek od środków na rachunku bankowym i przeznaczone na wydatki bieżące, wynikające z uchwały. Zmiany w planie wydatków. Zmniejszenie w planie wydatków majątkowych o kwotę 26000 zł dla zadania pod nazwą wykonanie dokumentacji projektowej, w ramach zadania pod nazwą, odbudowa boiska sportowego przy domu dziecka w Skorogoszczy. Zwiększenie w planie wydatków o łączną kwotę 8840277 zł, dotyczy zabezpieczenia planu wydatków dla jednostek oświatowych. Zwiększenie o kwotę 12000 zł na dotację celową dla Komendy Powiatowej Państwowej Straży Pożarnej w Brzegu, z przeznaczeniem na zakup paliwa. Zwiększenie w planie wydatków o kwotę 14909 zł w zadaniu, odbudowa boiska wielofunkcyjnego przy Zespole Szkół Budowlanych w Brzegu, dotyczy nasadzenia drzew. Zwiększenie w planie wydatków majątkowych o kwotę 40000 zł, dotyczy nowego zadania pod nazwą zakup wymiennika pojemnościowego w Domu Pomocy Społecznej w Jędrzejowie. Zwiększenie w planie wydatków o łączną kwotę 75000 zł, dotyczy zabezpieczenia wydatków związanych z bieżącą działalnością Starostwa Powiatowego w Brzegu, dla Wydziału Kultury i Sportu. Dziękuję. </w:t>
      </w:r>
    </w:p>
    <w:p w14:paraId="5C7B9D88" w14:textId="77777777" w:rsidR="00051F99" w:rsidRPr="00867D64" w:rsidRDefault="00051F99" w:rsidP="00051F99">
      <w:pPr>
        <w:rPr>
          <w:rFonts w:ascii="Arial" w:hAnsi="Arial" w:cs="Arial"/>
          <w:sz w:val="18"/>
          <w:szCs w:val="18"/>
        </w:rPr>
      </w:pPr>
      <w:r w:rsidRPr="00867D64">
        <w:rPr>
          <w:rFonts w:ascii="Arial" w:hAnsi="Arial" w:cs="Arial"/>
          <w:b/>
          <w:sz w:val="18"/>
          <w:szCs w:val="18"/>
        </w:rPr>
        <w:br/>
        <w:t>Renata Listowska- Przewodnicząca Rady</w:t>
      </w:r>
      <w:r w:rsidRPr="00867D64">
        <w:rPr>
          <w:rFonts w:ascii="Arial" w:hAnsi="Arial" w:cs="Arial"/>
          <w:b/>
          <w:sz w:val="18"/>
          <w:szCs w:val="18"/>
        </w:rPr>
        <w:br/>
      </w:r>
      <w:r w:rsidRPr="00867D64">
        <w:rPr>
          <w:rFonts w:ascii="Arial" w:hAnsi="Arial" w:cs="Arial"/>
          <w:sz w:val="18"/>
          <w:szCs w:val="18"/>
        </w:rPr>
        <w:t xml:space="preserve">- Dziękuję bardzo. Czy są pytania w zakresie treści projektu uchwały? Nie widzę. Bardzo proszę Pana Przewodniczącego Komisji Budżetowej o przedstawienie opinii komisji. </w:t>
      </w:r>
    </w:p>
    <w:p w14:paraId="0D57576E" w14:textId="4BB1D5E2" w:rsidR="00051F99" w:rsidRPr="00867D64" w:rsidRDefault="00051F99" w:rsidP="00051F99">
      <w:pPr>
        <w:rPr>
          <w:rFonts w:ascii="Arial" w:hAnsi="Arial" w:cs="Arial"/>
          <w:sz w:val="18"/>
          <w:szCs w:val="18"/>
        </w:rPr>
      </w:pPr>
      <w:r w:rsidRPr="00867D64">
        <w:rPr>
          <w:rFonts w:ascii="Arial" w:hAnsi="Arial" w:cs="Arial"/>
          <w:b/>
          <w:sz w:val="18"/>
          <w:szCs w:val="18"/>
        </w:rPr>
        <w:t>Wojciech Najda - Przewodniczący Komisji Budżetowej</w:t>
      </w:r>
      <w:r w:rsidRPr="00867D64">
        <w:rPr>
          <w:rFonts w:ascii="Arial" w:hAnsi="Arial" w:cs="Arial"/>
          <w:b/>
          <w:sz w:val="18"/>
          <w:szCs w:val="18"/>
        </w:rPr>
        <w:br/>
      </w:r>
      <w:r w:rsidRPr="00867D64">
        <w:rPr>
          <w:rFonts w:ascii="Arial" w:hAnsi="Arial" w:cs="Arial"/>
          <w:sz w:val="18"/>
          <w:szCs w:val="18"/>
        </w:rPr>
        <w:t xml:space="preserve">- Komisja Budżetowa jednogłośnie przyjęła projekt. </w:t>
      </w:r>
    </w:p>
    <w:p w14:paraId="4F6067C4" w14:textId="77777777" w:rsidR="00CF6624" w:rsidRPr="00867D64" w:rsidRDefault="00CF6624" w:rsidP="00CF6624">
      <w:pPr>
        <w:rPr>
          <w:rFonts w:ascii="Arial" w:hAnsi="Arial" w:cs="Arial"/>
          <w:sz w:val="18"/>
          <w:szCs w:val="18"/>
        </w:rPr>
      </w:pPr>
      <w:r w:rsidRPr="00867D64">
        <w:rPr>
          <w:rFonts w:ascii="Arial" w:hAnsi="Arial" w:cs="Arial"/>
          <w:b/>
          <w:sz w:val="18"/>
          <w:szCs w:val="18"/>
          <w:u w:val="single"/>
        </w:rPr>
        <w:t>Głosowano w sprawie:</w:t>
      </w:r>
    </w:p>
    <w:p w14:paraId="4079B37A" w14:textId="77777777" w:rsidR="00CF6624" w:rsidRPr="00867D64" w:rsidRDefault="00CF6624" w:rsidP="00CF6624">
      <w:pPr>
        <w:rPr>
          <w:rFonts w:ascii="Arial" w:hAnsi="Arial" w:cs="Arial"/>
          <w:sz w:val="18"/>
          <w:szCs w:val="18"/>
        </w:rPr>
      </w:pPr>
      <w:r w:rsidRPr="00867D64">
        <w:rPr>
          <w:rFonts w:ascii="Arial" w:hAnsi="Arial" w:cs="Arial"/>
          <w:sz w:val="18"/>
          <w:szCs w:val="18"/>
        </w:rPr>
        <w:t>projekt uchwały zmieniającej uchwałę ws. uchwały budżetowej Powiatu Brzeskiego na rok 2025</w:t>
      </w:r>
    </w:p>
    <w:p w14:paraId="17E73108" w14:textId="77777777" w:rsidR="00CF6624" w:rsidRPr="00867D64" w:rsidRDefault="00CF6624" w:rsidP="00CF6624">
      <w:pPr>
        <w:rPr>
          <w:rFonts w:ascii="Arial" w:hAnsi="Arial" w:cs="Arial"/>
          <w:sz w:val="18"/>
          <w:szCs w:val="18"/>
        </w:rPr>
      </w:pPr>
      <w:r w:rsidRPr="00867D64">
        <w:rPr>
          <w:rFonts w:ascii="Arial" w:hAnsi="Arial" w:cs="Arial"/>
          <w:b/>
          <w:sz w:val="18"/>
          <w:szCs w:val="18"/>
          <w:u w:val="single"/>
        </w:rPr>
        <w:t>Wyniki głosowania</w:t>
      </w:r>
    </w:p>
    <w:p w14:paraId="1B50ADFD" w14:textId="77777777" w:rsidR="00CF6624" w:rsidRPr="00867D64" w:rsidRDefault="00CF6624" w:rsidP="00CF6624">
      <w:pPr>
        <w:rPr>
          <w:rFonts w:ascii="Arial" w:hAnsi="Arial" w:cs="Arial"/>
          <w:sz w:val="18"/>
          <w:szCs w:val="18"/>
        </w:rPr>
      </w:pPr>
      <w:r w:rsidRPr="00867D64">
        <w:rPr>
          <w:rFonts w:ascii="Arial" w:hAnsi="Arial" w:cs="Arial"/>
          <w:sz w:val="18"/>
          <w:szCs w:val="18"/>
        </w:rPr>
        <w:t>ZA: 18, PRZECIW: 0, WSTRZYMUJĘ SIĘ: 0, BRAK GŁOSU: 0, NIEOBECNI: 3</w:t>
      </w:r>
    </w:p>
    <w:p w14:paraId="012F9197" w14:textId="77777777" w:rsidR="00CF6624" w:rsidRPr="00867D64" w:rsidRDefault="00CF6624" w:rsidP="00CF6624">
      <w:pPr>
        <w:rPr>
          <w:rFonts w:ascii="Arial" w:hAnsi="Arial" w:cs="Arial"/>
          <w:sz w:val="18"/>
          <w:szCs w:val="18"/>
        </w:rPr>
      </w:pPr>
      <w:r w:rsidRPr="00867D64">
        <w:rPr>
          <w:rFonts w:ascii="Arial" w:hAnsi="Arial" w:cs="Arial"/>
          <w:b/>
          <w:sz w:val="18"/>
          <w:szCs w:val="18"/>
          <w:u w:val="single"/>
        </w:rPr>
        <w:t>Wyniki imienne:</w:t>
      </w:r>
    </w:p>
    <w:p w14:paraId="18F0F6B2"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lastRenderedPageBreak/>
        <w:t>ZA (18)</w:t>
      </w:r>
    </w:p>
    <w:p w14:paraId="6F34BDEA" w14:textId="77777777" w:rsidR="00CF6624" w:rsidRPr="00867D64" w:rsidRDefault="00CF6624" w:rsidP="00CF6624">
      <w:pPr>
        <w:rPr>
          <w:rFonts w:ascii="Arial" w:hAnsi="Arial" w:cs="Arial"/>
          <w:sz w:val="18"/>
          <w:szCs w:val="18"/>
        </w:rPr>
      </w:pPr>
      <w:r w:rsidRPr="00867D64">
        <w:rPr>
          <w:rFonts w:ascii="Arial" w:hAnsi="Arial" w:cs="Arial"/>
          <w:sz w:val="18"/>
          <w:szCs w:val="18"/>
        </w:rPr>
        <w:t>Dariusz Banik, Szymon Bednarz, Marek Błoch, Krzysztof Danicki, Maciej Górski, Jacek Hargot, Tomasz Komarnicki, Renata Listowska, Jacek Mazurkiewicz, Marcin Moczarski, Jacek Monkiewicz, Wojciech Najda, Radosław Preis, Sebastian Rachwalski, Michał Siek, Ewa Smolińska, Tomasz Trzaska, Jerzy Wójcik</w:t>
      </w:r>
    </w:p>
    <w:p w14:paraId="5566A8A3" w14:textId="77777777" w:rsidR="00CF6624" w:rsidRPr="00867D64" w:rsidRDefault="00CF6624" w:rsidP="00E25144">
      <w:pPr>
        <w:spacing w:after="0"/>
        <w:rPr>
          <w:rFonts w:ascii="Arial" w:hAnsi="Arial" w:cs="Arial"/>
          <w:sz w:val="18"/>
          <w:szCs w:val="18"/>
        </w:rPr>
      </w:pPr>
      <w:r w:rsidRPr="00867D64">
        <w:rPr>
          <w:rFonts w:ascii="Arial" w:hAnsi="Arial" w:cs="Arial"/>
          <w:sz w:val="18"/>
          <w:szCs w:val="18"/>
        </w:rPr>
        <w:t>PRZECIW (0)</w:t>
      </w:r>
    </w:p>
    <w:p w14:paraId="5E6069BA" w14:textId="77777777" w:rsidR="00CF6624" w:rsidRPr="00867D64" w:rsidRDefault="00CF6624" w:rsidP="00E25144">
      <w:pPr>
        <w:spacing w:after="0"/>
        <w:rPr>
          <w:rFonts w:ascii="Arial" w:hAnsi="Arial" w:cs="Arial"/>
          <w:sz w:val="18"/>
          <w:szCs w:val="18"/>
        </w:rPr>
      </w:pPr>
      <w:r w:rsidRPr="00867D64">
        <w:rPr>
          <w:rFonts w:ascii="Arial" w:hAnsi="Arial" w:cs="Arial"/>
          <w:sz w:val="18"/>
          <w:szCs w:val="18"/>
        </w:rPr>
        <w:t>WSTRZYMUJĘ SIĘ (0)</w:t>
      </w:r>
    </w:p>
    <w:p w14:paraId="33C4EFB8" w14:textId="77777777" w:rsidR="00CF6624" w:rsidRPr="00867D64" w:rsidRDefault="00CF6624" w:rsidP="00E25144">
      <w:pPr>
        <w:spacing w:after="0"/>
        <w:rPr>
          <w:rFonts w:ascii="Arial" w:hAnsi="Arial" w:cs="Arial"/>
          <w:sz w:val="18"/>
          <w:szCs w:val="18"/>
        </w:rPr>
      </w:pPr>
      <w:r w:rsidRPr="00867D64">
        <w:rPr>
          <w:rFonts w:ascii="Arial" w:hAnsi="Arial" w:cs="Arial"/>
          <w:sz w:val="18"/>
          <w:szCs w:val="18"/>
        </w:rPr>
        <w:t>BRAK GŁOSU (0)</w:t>
      </w:r>
    </w:p>
    <w:p w14:paraId="252D35F2" w14:textId="77777777" w:rsidR="00CF6624" w:rsidRPr="00867D64" w:rsidRDefault="00CF6624" w:rsidP="00E25144">
      <w:pPr>
        <w:spacing w:after="0"/>
        <w:rPr>
          <w:rFonts w:ascii="Arial" w:hAnsi="Arial" w:cs="Arial"/>
          <w:sz w:val="18"/>
          <w:szCs w:val="18"/>
        </w:rPr>
      </w:pPr>
      <w:r w:rsidRPr="00867D64">
        <w:rPr>
          <w:rFonts w:ascii="Arial" w:hAnsi="Arial" w:cs="Arial"/>
          <w:sz w:val="18"/>
          <w:szCs w:val="18"/>
        </w:rPr>
        <w:t>NIEOBECNI (3)</w:t>
      </w:r>
    </w:p>
    <w:p w14:paraId="527B3F0F" w14:textId="77777777" w:rsidR="00CF6624" w:rsidRPr="00867D64" w:rsidRDefault="00CF6624" w:rsidP="00CF6624">
      <w:pPr>
        <w:rPr>
          <w:rFonts w:ascii="Arial" w:hAnsi="Arial" w:cs="Arial"/>
          <w:sz w:val="18"/>
          <w:szCs w:val="18"/>
        </w:rPr>
      </w:pPr>
      <w:r w:rsidRPr="00867D64">
        <w:rPr>
          <w:rFonts w:ascii="Arial" w:hAnsi="Arial" w:cs="Arial"/>
          <w:sz w:val="18"/>
          <w:szCs w:val="18"/>
        </w:rPr>
        <w:t>Adam Dziasek, Anna Głogowska, Wacław Grabiec</w:t>
      </w:r>
    </w:p>
    <w:p w14:paraId="117EE155" w14:textId="12BA09C4" w:rsidR="00504A01" w:rsidRPr="00867D64" w:rsidRDefault="00504A01" w:rsidP="00CF6624">
      <w:pPr>
        <w:rPr>
          <w:rFonts w:ascii="Arial" w:hAnsi="Arial" w:cs="Arial"/>
          <w:sz w:val="18"/>
          <w:szCs w:val="18"/>
        </w:rPr>
      </w:pPr>
      <w:bookmarkStart w:id="2" w:name="_Hlk214271032"/>
      <w:r w:rsidRPr="00867D64">
        <w:rPr>
          <w:rFonts w:ascii="Arial" w:hAnsi="Arial" w:cs="Arial"/>
          <w:b/>
          <w:sz w:val="18"/>
          <w:szCs w:val="18"/>
        </w:rPr>
        <w:t xml:space="preserve">Renata Listowska- Przewodnicząca Rady </w:t>
      </w:r>
      <w:r w:rsidRPr="00867D64">
        <w:rPr>
          <w:rFonts w:ascii="Arial" w:hAnsi="Arial" w:cs="Arial"/>
          <w:bCs/>
          <w:sz w:val="18"/>
          <w:szCs w:val="18"/>
        </w:rPr>
        <w:t>stwierdziła podjęcie</w:t>
      </w:r>
      <w:r w:rsidRPr="00867D64">
        <w:rPr>
          <w:rFonts w:ascii="Arial" w:hAnsi="Arial" w:cs="Arial"/>
          <w:b/>
          <w:sz w:val="18"/>
          <w:szCs w:val="18"/>
        </w:rPr>
        <w:t xml:space="preserve"> Uchwały Nr XX/11</w:t>
      </w:r>
      <w:r w:rsidRPr="00867D64">
        <w:rPr>
          <w:rFonts w:ascii="Arial" w:hAnsi="Arial" w:cs="Arial"/>
          <w:b/>
          <w:sz w:val="18"/>
          <w:szCs w:val="18"/>
        </w:rPr>
        <w:t>8</w:t>
      </w:r>
      <w:r w:rsidRPr="00867D64">
        <w:rPr>
          <w:rFonts w:ascii="Arial" w:hAnsi="Arial" w:cs="Arial"/>
          <w:b/>
          <w:sz w:val="18"/>
          <w:szCs w:val="18"/>
        </w:rPr>
        <w:t>/25</w:t>
      </w:r>
      <w:r w:rsidRPr="00867D64">
        <w:rPr>
          <w:rFonts w:ascii="Arial" w:hAnsi="Arial" w:cs="Arial"/>
          <w:b/>
          <w:sz w:val="18"/>
          <w:szCs w:val="18"/>
        </w:rPr>
        <w:br/>
      </w:r>
    </w:p>
    <w:bookmarkEnd w:id="2"/>
    <w:p w14:paraId="5D2EFA7D" w14:textId="77777777" w:rsidR="00CF6624" w:rsidRPr="00867D64" w:rsidRDefault="00CF6624" w:rsidP="00CF6624">
      <w:pPr>
        <w:rPr>
          <w:rFonts w:ascii="Arial" w:hAnsi="Arial" w:cs="Arial"/>
          <w:sz w:val="18"/>
          <w:szCs w:val="18"/>
        </w:rPr>
      </w:pPr>
      <w:r w:rsidRPr="00867D64">
        <w:rPr>
          <w:rFonts w:ascii="Arial" w:hAnsi="Arial" w:cs="Arial"/>
          <w:sz w:val="18"/>
          <w:szCs w:val="18"/>
        </w:rPr>
        <w:t> e) projekt uchwały ws. rozpatrzenia skargi na Starostę Powiatu Brzeskiego</w:t>
      </w:r>
    </w:p>
    <w:p w14:paraId="637DD27B" w14:textId="77777777" w:rsidR="00051F99" w:rsidRPr="00867D64" w:rsidRDefault="00051F99" w:rsidP="00051F99">
      <w:pPr>
        <w:rPr>
          <w:rFonts w:ascii="Arial" w:hAnsi="Arial" w:cs="Arial"/>
          <w:sz w:val="18"/>
          <w:szCs w:val="18"/>
        </w:rPr>
      </w:pPr>
      <w:r w:rsidRPr="00867D64">
        <w:rPr>
          <w:rFonts w:ascii="Arial" w:hAnsi="Arial" w:cs="Arial"/>
          <w:b/>
          <w:sz w:val="18"/>
          <w:szCs w:val="18"/>
        </w:rPr>
        <w:t>Jacek Mazurkiewicz - Przewodniczący Komisji Skarg, Wniosków i Petycji</w:t>
      </w:r>
      <w:r w:rsidRPr="00867D64">
        <w:rPr>
          <w:rFonts w:ascii="Arial" w:hAnsi="Arial" w:cs="Arial"/>
          <w:b/>
          <w:sz w:val="18"/>
          <w:szCs w:val="18"/>
        </w:rPr>
        <w:br/>
      </w:r>
      <w:r w:rsidRPr="00867D64">
        <w:rPr>
          <w:rFonts w:ascii="Arial" w:hAnsi="Arial" w:cs="Arial"/>
          <w:sz w:val="18"/>
          <w:szCs w:val="18"/>
        </w:rPr>
        <w:t xml:space="preserve">- Proszę Państwa, komisja po zapoznaniu się z przedmiotową skargą, chodziło tutaj o odmowę wykonania progów zwalniających w pasie drogi powiatowej numer 1178 O w miejscowości Pępice. I tutaj też po analizie wyjaśnień przedstawionych przez pana naczelnika Wydziału Komunikacji i przedstawicieli Komisji Organizacji Ruchu Drogowego, Komisja uznała skargę za bezzasadną. I tutaj w uzasadnieniu chcielibyśmy powiedzieć, że obecna istniejąca infrastruktura drogowa na przedmiotowym odcinku drogi, zapewnia bezpieczeństwo uczestników ruchu, zgodnie z obowiązującymi przepisami i rozwiązaniami technicznymi. Chciałbym jeszcze raz podkreślić to słowo, zgodnie z obowiązującymi przepisami i rozwiązaniami technicznymi. Ponadto wniosek o montaż progu zwalniających został wcześniej rozpatrzony, a podjęte stanowisko oparto na ocenie warunków ruchu oraz zasadach racjonalnego zarządzania ruchem drogowym. Proszę Państwa, jeszcze też chciałem tutaj jako przewodniczący komisji dodać, że generalnie skarga na działania starosty, moglibyśmy może jeszcze się zastanowić, ale przecież pan starosta i zarząd podjęli odpowiednie kroki, żeby wniosek i wszystko rozpatrzyć. Sytuacja została zbadana, dokumentacja została przeprowadzona, dołączona, więc tutaj trudno w ogóle przyjmować, że to jest skarga na pana starostę, gdyby pan starosta się uchylał od wykonania tego, od odpowiedzi, nie chciał zrobić złośliwie i tak dalej, a pan skarżący dostał wszystko, dokument po dokumencie. Tam jeszcze jest jedna rzecz taka, że Rada Sołecka, zdaje się, miejscowości Małe Pępice, też wygospodarowała jakąś kwotę, w tej chwili nie pamiętam, że kawałek tej drogi, żeby też wyremontować dodatkowo. I tam też już prace projektowe są i były prowadzone, o czym pan skarżący, albo nie wiedział, albo wiedział, a jeszcze coś dopisywał. Dlatego uznaliśmy skargę za bezzasadną. </w:t>
      </w:r>
    </w:p>
    <w:p w14:paraId="16331AD4" w14:textId="62D16A66" w:rsidR="0060674C" w:rsidRPr="00867D64" w:rsidRDefault="0060674C" w:rsidP="006409A2">
      <w:pPr>
        <w:spacing w:after="0"/>
        <w:rPr>
          <w:rFonts w:ascii="Arial" w:hAnsi="Arial" w:cs="Arial"/>
          <w:sz w:val="18"/>
          <w:szCs w:val="18"/>
        </w:rPr>
      </w:pPr>
      <w:r w:rsidRPr="00867D64">
        <w:rPr>
          <w:rFonts w:ascii="Arial" w:hAnsi="Arial" w:cs="Arial"/>
          <w:sz w:val="18"/>
          <w:szCs w:val="18"/>
        </w:rPr>
        <w:t>Przewodnicząca Rady Renata Listowska zarządziła sprawdzenie kworum.</w:t>
      </w:r>
    </w:p>
    <w:p w14:paraId="6C26F412" w14:textId="3C5697D7" w:rsidR="0060674C" w:rsidRPr="00867D64" w:rsidRDefault="0060674C" w:rsidP="006409A2">
      <w:pPr>
        <w:spacing w:after="0"/>
        <w:rPr>
          <w:rFonts w:ascii="Arial" w:hAnsi="Arial" w:cs="Arial"/>
          <w:sz w:val="18"/>
          <w:szCs w:val="18"/>
        </w:rPr>
      </w:pPr>
      <w:r w:rsidRPr="00867D64">
        <w:rPr>
          <w:rFonts w:ascii="Arial" w:hAnsi="Arial" w:cs="Arial"/>
          <w:sz w:val="18"/>
          <w:szCs w:val="18"/>
        </w:rPr>
        <w:t>Stwierd</w:t>
      </w:r>
      <w:r w:rsidR="006409A2" w:rsidRPr="00867D64">
        <w:rPr>
          <w:rFonts w:ascii="Arial" w:hAnsi="Arial" w:cs="Arial"/>
          <w:sz w:val="18"/>
          <w:szCs w:val="18"/>
        </w:rPr>
        <w:t>z</w:t>
      </w:r>
      <w:r w:rsidRPr="00867D64">
        <w:rPr>
          <w:rFonts w:ascii="Arial" w:hAnsi="Arial" w:cs="Arial"/>
          <w:sz w:val="18"/>
          <w:szCs w:val="18"/>
        </w:rPr>
        <w:t>ono kworum.</w:t>
      </w:r>
    </w:p>
    <w:p w14:paraId="76288C70" w14:textId="77777777" w:rsidR="006409A2" w:rsidRPr="00867D64" w:rsidRDefault="006409A2" w:rsidP="00CF6624">
      <w:pPr>
        <w:rPr>
          <w:rFonts w:ascii="Arial" w:hAnsi="Arial" w:cs="Arial"/>
          <w:sz w:val="18"/>
          <w:szCs w:val="18"/>
        </w:rPr>
      </w:pPr>
    </w:p>
    <w:p w14:paraId="1A60BC21" w14:textId="31DC940D" w:rsidR="00CF6624" w:rsidRPr="00867D64" w:rsidRDefault="00CF6624" w:rsidP="00CF6624">
      <w:pPr>
        <w:rPr>
          <w:rFonts w:ascii="Arial" w:hAnsi="Arial" w:cs="Arial"/>
          <w:sz w:val="18"/>
          <w:szCs w:val="18"/>
        </w:rPr>
      </w:pPr>
      <w:r w:rsidRPr="00867D64">
        <w:rPr>
          <w:rFonts w:ascii="Arial" w:hAnsi="Arial" w:cs="Arial"/>
          <w:b/>
          <w:sz w:val="18"/>
          <w:szCs w:val="18"/>
          <w:u w:val="single"/>
        </w:rPr>
        <w:t>Głosowano w sprawie:</w:t>
      </w:r>
    </w:p>
    <w:p w14:paraId="0C1E01A7" w14:textId="77777777" w:rsidR="00CF6624" w:rsidRPr="00867D64" w:rsidRDefault="00CF6624" w:rsidP="00CF6624">
      <w:pPr>
        <w:rPr>
          <w:rFonts w:ascii="Arial" w:hAnsi="Arial" w:cs="Arial"/>
          <w:sz w:val="18"/>
          <w:szCs w:val="18"/>
        </w:rPr>
      </w:pPr>
      <w:r w:rsidRPr="00867D64">
        <w:rPr>
          <w:rFonts w:ascii="Arial" w:hAnsi="Arial" w:cs="Arial"/>
          <w:sz w:val="18"/>
          <w:szCs w:val="18"/>
        </w:rPr>
        <w:t>projekt uchwały ws. rozpatrzenia skargi na Starostę Powiatu Brzeskiego</w:t>
      </w:r>
    </w:p>
    <w:p w14:paraId="763217F7" w14:textId="77777777" w:rsidR="00CF6624" w:rsidRPr="00867D64" w:rsidRDefault="00CF6624" w:rsidP="00CF6624">
      <w:pPr>
        <w:rPr>
          <w:rFonts w:ascii="Arial" w:hAnsi="Arial" w:cs="Arial"/>
          <w:sz w:val="18"/>
          <w:szCs w:val="18"/>
        </w:rPr>
      </w:pPr>
      <w:r w:rsidRPr="00867D64">
        <w:rPr>
          <w:rFonts w:ascii="Arial" w:hAnsi="Arial" w:cs="Arial"/>
          <w:b/>
          <w:sz w:val="18"/>
          <w:szCs w:val="18"/>
          <w:u w:val="single"/>
        </w:rPr>
        <w:t>Wyniki głosowania</w:t>
      </w:r>
    </w:p>
    <w:p w14:paraId="7ACE56B0" w14:textId="77777777" w:rsidR="00CF6624" w:rsidRPr="00867D64" w:rsidRDefault="00CF6624" w:rsidP="00CF6624">
      <w:pPr>
        <w:rPr>
          <w:rFonts w:ascii="Arial" w:hAnsi="Arial" w:cs="Arial"/>
          <w:sz w:val="18"/>
          <w:szCs w:val="18"/>
        </w:rPr>
      </w:pPr>
      <w:r w:rsidRPr="00867D64">
        <w:rPr>
          <w:rFonts w:ascii="Arial" w:hAnsi="Arial" w:cs="Arial"/>
          <w:sz w:val="18"/>
          <w:szCs w:val="18"/>
        </w:rPr>
        <w:t>ZA: 16, PRZECIW: 0, WSTRZYMUJĘ SIĘ: 1, BRAK GŁOSU: 0, NIEOBECNI: 4</w:t>
      </w:r>
    </w:p>
    <w:p w14:paraId="58E096CC" w14:textId="77777777" w:rsidR="00CF6624" w:rsidRPr="00867D64" w:rsidRDefault="00CF6624" w:rsidP="00CF6624">
      <w:pPr>
        <w:rPr>
          <w:rFonts w:ascii="Arial" w:hAnsi="Arial" w:cs="Arial"/>
          <w:sz w:val="18"/>
          <w:szCs w:val="18"/>
        </w:rPr>
      </w:pPr>
      <w:r w:rsidRPr="00867D64">
        <w:rPr>
          <w:rFonts w:ascii="Arial" w:hAnsi="Arial" w:cs="Arial"/>
          <w:b/>
          <w:sz w:val="18"/>
          <w:szCs w:val="18"/>
          <w:u w:val="single"/>
        </w:rPr>
        <w:t>Wyniki imienne:</w:t>
      </w:r>
    </w:p>
    <w:p w14:paraId="3B05E980"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ZA (16)</w:t>
      </w:r>
    </w:p>
    <w:p w14:paraId="6CDBA1B9" w14:textId="77777777" w:rsidR="00CF6624" w:rsidRPr="00867D64" w:rsidRDefault="00CF6624" w:rsidP="00CF6624">
      <w:pPr>
        <w:rPr>
          <w:rFonts w:ascii="Arial" w:hAnsi="Arial" w:cs="Arial"/>
          <w:sz w:val="18"/>
          <w:szCs w:val="18"/>
        </w:rPr>
      </w:pPr>
      <w:r w:rsidRPr="00867D64">
        <w:rPr>
          <w:rFonts w:ascii="Arial" w:hAnsi="Arial" w:cs="Arial"/>
          <w:sz w:val="18"/>
          <w:szCs w:val="18"/>
        </w:rPr>
        <w:t>Dariusz Banik, Szymon Bednarz, Marek Błoch, Krzysztof Danicki, Maciej Górski, Tomasz Komarnicki, Renata Listowska, Jacek Mazurkiewicz, Marcin Moczarski, Wojciech Najda, Radosław Preis, Sebastian Rachwalski, Michał Siek, Ewa Smolińska, Tomasz Trzaska, Jerzy Wójcik</w:t>
      </w:r>
    </w:p>
    <w:p w14:paraId="40D82853" w14:textId="77777777" w:rsidR="00CF6624" w:rsidRPr="00867D64" w:rsidRDefault="00CF6624" w:rsidP="00CF6624">
      <w:pPr>
        <w:rPr>
          <w:rFonts w:ascii="Arial" w:hAnsi="Arial" w:cs="Arial"/>
          <w:sz w:val="18"/>
          <w:szCs w:val="18"/>
        </w:rPr>
      </w:pPr>
      <w:r w:rsidRPr="00867D64">
        <w:rPr>
          <w:rFonts w:ascii="Arial" w:hAnsi="Arial" w:cs="Arial"/>
          <w:sz w:val="18"/>
          <w:szCs w:val="18"/>
        </w:rPr>
        <w:t>PRZECIW (0)</w:t>
      </w:r>
    </w:p>
    <w:p w14:paraId="3F8FC434"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WSTRZYMUJĘ SIĘ (1)</w:t>
      </w:r>
    </w:p>
    <w:p w14:paraId="0966E6BF" w14:textId="77777777" w:rsidR="00CF6624" w:rsidRPr="00867D64" w:rsidRDefault="00CF6624" w:rsidP="00CF6624">
      <w:pPr>
        <w:rPr>
          <w:rFonts w:ascii="Arial" w:hAnsi="Arial" w:cs="Arial"/>
          <w:sz w:val="18"/>
          <w:szCs w:val="18"/>
        </w:rPr>
      </w:pPr>
      <w:r w:rsidRPr="00867D64">
        <w:rPr>
          <w:rFonts w:ascii="Arial" w:hAnsi="Arial" w:cs="Arial"/>
          <w:sz w:val="18"/>
          <w:szCs w:val="18"/>
        </w:rPr>
        <w:t>Jacek Monkiewicz</w:t>
      </w:r>
    </w:p>
    <w:p w14:paraId="4BAED76C" w14:textId="77777777" w:rsidR="00CF6624" w:rsidRPr="00867D64" w:rsidRDefault="00CF6624" w:rsidP="00CF6624">
      <w:pPr>
        <w:rPr>
          <w:rFonts w:ascii="Arial" w:hAnsi="Arial" w:cs="Arial"/>
          <w:sz w:val="18"/>
          <w:szCs w:val="18"/>
        </w:rPr>
      </w:pPr>
      <w:r w:rsidRPr="00867D64">
        <w:rPr>
          <w:rFonts w:ascii="Arial" w:hAnsi="Arial" w:cs="Arial"/>
          <w:sz w:val="18"/>
          <w:szCs w:val="18"/>
        </w:rPr>
        <w:lastRenderedPageBreak/>
        <w:t>BRAK GŁOSU (0)</w:t>
      </w:r>
    </w:p>
    <w:p w14:paraId="0D8B2041" w14:textId="77777777" w:rsidR="00CF6624" w:rsidRPr="00867D64" w:rsidRDefault="00CF6624" w:rsidP="00CF6624">
      <w:pPr>
        <w:spacing w:after="0"/>
        <w:rPr>
          <w:rFonts w:ascii="Arial" w:hAnsi="Arial" w:cs="Arial"/>
          <w:sz w:val="18"/>
          <w:szCs w:val="18"/>
        </w:rPr>
      </w:pPr>
      <w:r w:rsidRPr="00867D64">
        <w:rPr>
          <w:rFonts w:ascii="Arial" w:hAnsi="Arial" w:cs="Arial"/>
          <w:sz w:val="18"/>
          <w:szCs w:val="18"/>
        </w:rPr>
        <w:t>NIEOBECNI (4)</w:t>
      </w:r>
    </w:p>
    <w:p w14:paraId="4B08C2DE" w14:textId="77777777" w:rsidR="006409A2" w:rsidRPr="00867D64" w:rsidRDefault="006409A2" w:rsidP="00CF6624">
      <w:pPr>
        <w:spacing w:after="0"/>
        <w:rPr>
          <w:rFonts w:ascii="Arial" w:hAnsi="Arial" w:cs="Arial"/>
          <w:sz w:val="18"/>
          <w:szCs w:val="18"/>
        </w:rPr>
      </w:pPr>
    </w:p>
    <w:p w14:paraId="2D61252C" w14:textId="77777777" w:rsidR="00CF6624" w:rsidRPr="00867D64" w:rsidRDefault="00CF6624" w:rsidP="00CF6624">
      <w:pPr>
        <w:rPr>
          <w:rFonts w:ascii="Arial" w:hAnsi="Arial" w:cs="Arial"/>
          <w:sz w:val="18"/>
          <w:szCs w:val="18"/>
        </w:rPr>
      </w:pPr>
      <w:r w:rsidRPr="00867D64">
        <w:rPr>
          <w:rFonts w:ascii="Arial" w:hAnsi="Arial" w:cs="Arial"/>
          <w:sz w:val="18"/>
          <w:szCs w:val="18"/>
        </w:rPr>
        <w:t>Adam Dziasek, Anna Głogowska, Wacław Grabiec, Jacek Hargot</w:t>
      </w:r>
    </w:p>
    <w:p w14:paraId="07363323" w14:textId="1342BD55" w:rsidR="006409A2" w:rsidRPr="00867D64" w:rsidRDefault="005346B9" w:rsidP="00CF6624">
      <w:pPr>
        <w:rPr>
          <w:rFonts w:ascii="Arial" w:hAnsi="Arial" w:cs="Arial"/>
          <w:sz w:val="18"/>
          <w:szCs w:val="18"/>
        </w:rPr>
      </w:pPr>
      <w:r w:rsidRPr="00867D64">
        <w:rPr>
          <w:rFonts w:ascii="Arial" w:hAnsi="Arial" w:cs="Arial"/>
          <w:b/>
          <w:sz w:val="18"/>
          <w:szCs w:val="18"/>
        </w:rPr>
        <w:t xml:space="preserve">Renata Listowska- Przewodnicząca Rady </w:t>
      </w:r>
      <w:r w:rsidRPr="00867D64">
        <w:rPr>
          <w:rFonts w:ascii="Arial" w:hAnsi="Arial" w:cs="Arial"/>
          <w:bCs/>
          <w:sz w:val="18"/>
          <w:szCs w:val="18"/>
        </w:rPr>
        <w:t>stwierdziła podjęcie</w:t>
      </w:r>
      <w:r w:rsidRPr="00867D64">
        <w:rPr>
          <w:rFonts w:ascii="Arial" w:hAnsi="Arial" w:cs="Arial"/>
          <w:b/>
          <w:sz w:val="18"/>
          <w:szCs w:val="18"/>
        </w:rPr>
        <w:t xml:space="preserve"> Uchwały Nr XX/119/25</w:t>
      </w:r>
      <w:r w:rsidRPr="00867D64">
        <w:rPr>
          <w:rFonts w:ascii="Arial" w:hAnsi="Arial" w:cs="Arial"/>
          <w:b/>
          <w:sz w:val="18"/>
          <w:szCs w:val="18"/>
        </w:rPr>
        <w:br/>
      </w:r>
    </w:p>
    <w:p w14:paraId="7D6604EE" w14:textId="246C1F4C" w:rsidR="00C9502A" w:rsidRDefault="00767077" w:rsidP="00CF6624">
      <w:pPr>
        <w:rPr>
          <w:rFonts w:ascii="Arial" w:hAnsi="Arial" w:cs="Arial"/>
          <w:b/>
          <w:bCs/>
          <w:sz w:val="18"/>
          <w:szCs w:val="18"/>
          <w:u w:val="single"/>
        </w:rPr>
      </w:pPr>
      <w:r w:rsidRPr="00867D64">
        <w:rPr>
          <w:rFonts w:ascii="Arial" w:hAnsi="Arial" w:cs="Arial"/>
          <w:b/>
          <w:bCs/>
          <w:sz w:val="18"/>
          <w:szCs w:val="18"/>
          <w:highlight w:val="yellow"/>
          <w:u w:val="single"/>
        </w:rPr>
        <w:t xml:space="preserve">Ad </w:t>
      </w:r>
      <w:r w:rsidR="00CF6624" w:rsidRPr="00867D64">
        <w:rPr>
          <w:rFonts w:ascii="Arial" w:hAnsi="Arial" w:cs="Arial"/>
          <w:b/>
          <w:bCs/>
          <w:sz w:val="18"/>
          <w:szCs w:val="18"/>
          <w:highlight w:val="yellow"/>
          <w:u w:val="single"/>
        </w:rPr>
        <w:t>9 Informacja podmiotów dokonujących analizy oświadczeń majątkowych</w:t>
      </w:r>
    </w:p>
    <w:p w14:paraId="13ED8510" w14:textId="035D3DD2" w:rsidR="00C9502A" w:rsidRPr="00C9502A" w:rsidRDefault="00C9502A" w:rsidP="00CF6624">
      <w:pPr>
        <w:rPr>
          <w:rFonts w:ascii="Arial" w:hAnsi="Arial" w:cs="Arial"/>
          <w:sz w:val="18"/>
          <w:szCs w:val="18"/>
        </w:rPr>
      </w:pPr>
      <w:r>
        <w:rPr>
          <w:rFonts w:ascii="Arial" w:hAnsi="Arial" w:cs="Arial"/>
          <w:sz w:val="18"/>
          <w:szCs w:val="18"/>
        </w:rPr>
        <w:t>Informacje zawarte w załącznikach.</w:t>
      </w:r>
    </w:p>
    <w:p w14:paraId="4588CDA1" w14:textId="79CECFFB" w:rsidR="00CF6624" w:rsidRPr="00867D64" w:rsidRDefault="00214545" w:rsidP="00CF6624">
      <w:pPr>
        <w:rPr>
          <w:rFonts w:ascii="Arial" w:hAnsi="Arial" w:cs="Arial"/>
          <w:b/>
          <w:bCs/>
          <w:sz w:val="18"/>
          <w:szCs w:val="18"/>
          <w:u w:val="single"/>
        </w:rPr>
      </w:pPr>
      <w:r w:rsidRPr="00867D64">
        <w:rPr>
          <w:rFonts w:ascii="Arial" w:hAnsi="Arial" w:cs="Arial"/>
          <w:b/>
          <w:bCs/>
          <w:sz w:val="18"/>
          <w:szCs w:val="18"/>
          <w:highlight w:val="yellow"/>
          <w:u w:val="single"/>
        </w:rPr>
        <w:t xml:space="preserve">Ad </w:t>
      </w:r>
      <w:r w:rsidR="00CF6624" w:rsidRPr="00867D64">
        <w:rPr>
          <w:rFonts w:ascii="Arial" w:hAnsi="Arial" w:cs="Arial"/>
          <w:b/>
          <w:bCs/>
          <w:sz w:val="18"/>
          <w:szCs w:val="18"/>
          <w:highlight w:val="yellow"/>
          <w:u w:val="single"/>
        </w:rPr>
        <w:t>10 Wnioski, informacje i oświadczenia radnych</w:t>
      </w:r>
    </w:p>
    <w:p w14:paraId="43B68A6E" w14:textId="77777777" w:rsidR="00C9502A" w:rsidRDefault="0064063E" w:rsidP="0064063E">
      <w:pPr>
        <w:spacing w:after="0"/>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sz w:val="18"/>
          <w:szCs w:val="18"/>
        </w:rPr>
        <w:t xml:space="preserve"> </w:t>
      </w:r>
    </w:p>
    <w:p w14:paraId="12D14470" w14:textId="7F7BDC3C" w:rsidR="0064063E" w:rsidRPr="00867D64" w:rsidRDefault="00C9502A" w:rsidP="0064063E">
      <w:pPr>
        <w:spacing w:after="0"/>
        <w:rPr>
          <w:rFonts w:ascii="Arial" w:hAnsi="Arial" w:cs="Arial"/>
          <w:sz w:val="18"/>
          <w:szCs w:val="18"/>
        </w:rPr>
      </w:pPr>
      <w:r>
        <w:rPr>
          <w:rFonts w:ascii="Arial" w:hAnsi="Arial" w:cs="Arial"/>
          <w:sz w:val="18"/>
          <w:szCs w:val="18"/>
        </w:rPr>
        <w:t>I</w:t>
      </w:r>
      <w:r w:rsidR="00051F99" w:rsidRPr="00867D64">
        <w:rPr>
          <w:rFonts w:ascii="Arial" w:hAnsi="Arial" w:cs="Arial"/>
          <w:sz w:val="18"/>
          <w:szCs w:val="18"/>
        </w:rPr>
        <w:t xml:space="preserve">nformuję, że część radnych podpisała pismo w sprawie utworzenia w Brzegu Terenowego Biura Paszportowego. Zostanie to zgodnie ze wskazanymi w piśmie adresatami, przesłane do instytucji odpowiedzialnych. </w:t>
      </w:r>
    </w:p>
    <w:p w14:paraId="3B79A05D" w14:textId="77777777" w:rsidR="00051F99" w:rsidRPr="00867D64" w:rsidRDefault="00051F99" w:rsidP="0064063E">
      <w:pPr>
        <w:spacing w:after="0"/>
        <w:rPr>
          <w:rFonts w:ascii="Arial" w:hAnsi="Arial" w:cs="Arial"/>
          <w:sz w:val="18"/>
          <w:szCs w:val="18"/>
        </w:rPr>
      </w:pPr>
    </w:p>
    <w:p w14:paraId="2C457F65" w14:textId="7BD9EAC2" w:rsidR="00CF6624" w:rsidRPr="00867D64" w:rsidRDefault="0064063E" w:rsidP="00CF6624">
      <w:pPr>
        <w:rPr>
          <w:rFonts w:ascii="Arial" w:hAnsi="Arial" w:cs="Arial"/>
          <w:b/>
          <w:bCs/>
          <w:sz w:val="18"/>
          <w:szCs w:val="18"/>
          <w:u w:val="single"/>
        </w:rPr>
      </w:pPr>
      <w:r w:rsidRPr="00867D64">
        <w:rPr>
          <w:rFonts w:ascii="Arial" w:hAnsi="Arial" w:cs="Arial"/>
          <w:b/>
          <w:bCs/>
          <w:sz w:val="18"/>
          <w:szCs w:val="18"/>
          <w:highlight w:val="yellow"/>
          <w:u w:val="single"/>
        </w:rPr>
        <w:t xml:space="preserve">Ad </w:t>
      </w:r>
      <w:r w:rsidR="00CF6624" w:rsidRPr="00867D64">
        <w:rPr>
          <w:rFonts w:ascii="Arial" w:hAnsi="Arial" w:cs="Arial"/>
          <w:b/>
          <w:bCs/>
          <w:sz w:val="18"/>
          <w:szCs w:val="18"/>
          <w:highlight w:val="yellow"/>
          <w:u w:val="single"/>
        </w:rPr>
        <w:t>11 Zamknięcie sesji po wyczerpaniu porządku obrad</w:t>
      </w:r>
    </w:p>
    <w:p w14:paraId="6937ABEF" w14:textId="77777777" w:rsidR="0064063E" w:rsidRPr="00867D64" w:rsidRDefault="0064063E" w:rsidP="0064063E">
      <w:pPr>
        <w:spacing w:after="0"/>
        <w:rPr>
          <w:rFonts w:ascii="Arial" w:hAnsi="Arial" w:cs="Arial"/>
          <w:sz w:val="18"/>
          <w:szCs w:val="18"/>
        </w:rPr>
      </w:pPr>
      <w:r w:rsidRPr="00867D64">
        <w:rPr>
          <w:rFonts w:ascii="Arial" w:hAnsi="Arial" w:cs="Arial"/>
          <w:b/>
          <w:sz w:val="18"/>
          <w:szCs w:val="18"/>
        </w:rPr>
        <w:t>Renata Listowska- Przewodnicząca Rady</w:t>
      </w:r>
      <w:r w:rsidRPr="00867D64">
        <w:rPr>
          <w:rFonts w:ascii="Arial" w:hAnsi="Arial" w:cs="Arial"/>
          <w:sz w:val="18"/>
          <w:szCs w:val="18"/>
        </w:rPr>
        <w:t xml:space="preserve"> </w:t>
      </w:r>
    </w:p>
    <w:p w14:paraId="0B532A84" w14:textId="3D93C6A0" w:rsidR="0064063E" w:rsidRPr="00867D64" w:rsidRDefault="0064063E" w:rsidP="0064063E">
      <w:pPr>
        <w:spacing w:after="0"/>
        <w:rPr>
          <w:rFonts w:ascii="Arial" w:hAnsi="Arial" w:cs="Arial"/>
          <w:sz w:val="18"/>
          <w:szCs w:val="18"/>
        </w:rPr>
      </w:pPr>
      <w:r w:rsidRPr="00867D64">
        <w:rPr>
          <w:rFonts w:ascii="Arial" w:hAnsi="Arial" w:cs="Arial"/>
          <w:sz w:val="18"/>
          <w:szCs w:val="18"/>
        </w:rPr>
        <w:t xml:space="preserve">Wyczerpaliśmy porządek obrad. Dziękuję Państwu za udział i zamykam XX sesję Rady Powiatu Brzeskiego kadencji 2024-2029. Serdecznie dziękuję i życzę miłego dalszego dnia. Do widzenia. </w:t>
      </w:r>
    </w:p>
    <w:p w14:paraId="6B53DD06" w14:textId="77777777" w:rsidR="0064063E" w:rsidRPr="00867D64" w:rsidRDefault="0064063E" w:rsidP="00CF6624">
      <w:pPr>
        <w:rPr>
          <w:rFonts w:ascii="Arial" w:hAnsi="Arial" w:cs="Arial"/>
          <w:b/>
          <w:bCs/>
          <w:sz w:val="18"/>
          <w:szCs w:val="18"/>
          <w:u w:val="single"/>
        </w:rPr>
      </w:pPr>
    </w:p>
    <w:p w14:paraId="6E7D84AB" w14:textId="77777777" w:rsidR="001517DA" w:rsidRPr="00867D64" w:rsidRDefault="001517DA" w:rsidP="00CF6624">
      <w:pPr>
        <w:rPr>
          <w:rFonts w:ascii="Arial" w:hAnsi="Arial" w:cs="Arial"/>
          <w:b/>
          <w:bCs/>
          <w:sz w:val="18"/>
          <w:szCs w:val="18"/>
          <w:u w:val="single"/>
        </w:rPr>
      </w:pPr>
    </w:p>
    <w:p w14:paraId="17E5684D" w14:textId="77777777" w:rsidR="001517DA" w:rsidRPr="00867D64" w:rsidRDefault="001517DA" w:rsidP="00CF6624">
      <w:pPr>
        <w:rPr>
          <w:rFonts w:ascii="Arial" w:hAnsi="Arial" w:cs="Arial"/>
          <w:b/>
          <w:bCs/>
          <w:sz w:val="18"/>
          <w:szCs w:val="18"/>
          <w:u w:val="single"/>
        </w:rPr>
      </w:pPr>
    </w:p>
    <w:p w14:paraId="01351160" w14:textId="1E4F6CC8" w:rsidR="00CF6624" w:rsidRPr="00867D64" w:rsidRDefault="00CF6624" w:rsidP="007E601B">
      <w:pPr>
        <w:spacing w:after="0"/>
        <w:jc w:val="center"/>
        <w:rPr>
          <w:rFonts w:ascii="Arial" w:hAnsi="Arial" w:cs="Arial"/>
          <w:sz w:val="18"/>
          <w:szCs w:val="18"/>
        </w:rPr>
      </w:pPr>
      <w:r w:rsidRPr="00867D64">
        <w:rPr>
          <w:rFonts w:ascii="Arial" w:hAnsi="Arial" w:cs="Arial"/>
          <w:sz w:val="18"/>
          <w:szCs w:val="18"/>
        </w:rPr>
        <w:t>Przewodnicząc</w:t>
      </w:r>
      <w:r w:rsidR="007E601B" w:rsidRPr="00867D64">
        <w:rPr>
          <w:rFonts w:ascii="Arial" w:hAnsi="Arial" w:cs="Arial"/>
          <w:sz w:val="18"/>
          <w:szCs w:val="18"/>
        </w:rPr>
        <w:t>a Rady</w:t>
      </w:r>
    </w:p>
    <w:p w14:paraId="5212AA73" w14:textId="3805680E" w:rsidR="007E601B" w:rsidRPr="00867D64" w:rsidRDefault="007E601B" w:rsidP="007E601B">
      <w:pPr>
        <w:spacing w:after="0"/>
        <w:jc w:val="center"/>
        <w:rPr>
          <w:rFonts w:ascii="Arial" w:hAnsi="Arial" w:cs="Arial"/>
          <w:sz w:val="18"/>
          <w:szCs w:val="18"/>
        </w:rPr>
      </w:pPr>
      <w:r w:rsidRPr="00867D64">
        <w:rPr>
          <w:rFonts w:ascii="Arial" w:hAnsi="Arial" w:cs="Arial"/>
          <w:sz w:val="18"/>
          <w:szCs w:val="18"/>
        </w:rPr>
        <w:t>Powiatu Brzeskiego</w:t>
      </w:r>
    </w:p>
    <w:p w14:paraId="7317D07B" w14:textId="77777777" w:rsidR="007E601B" w:rsidRPr="00867D64" w:rsidRDefault="007E601B" w:rsidP="007E601B">
      <w:pPr>
        <w:spacing w:after="0"/>
        <w:jc w:val="center"/>
        <w:rPr>
          <w:rFonts w:ascii="Arial" w:hAnsi="Arial" w:cs="Arial"/>
          <w:sz w:val="18"/>
          <w:szCs w:val="18"/>
        </w:rPr>
      </w:pPr>
    </w:p>
    <w:p w14:paraId="6BE82E85" w14:textId="2A5D05FA" w:rsidR="00CF6624" w:rsidRPr="00867D64" w:rsidRDefault="00CF6624" w:rsidP="00CF6624">
      <w:pPr>
        <w:jc w:val="center"/>
        <w:rPr>
          <w:rFonts w:ascii="Arial" w:hAnsi="Arial" w:cs="Arial"/>
          <w:sz w:val="18"/>
          <w:szCs w:val="18"/>
        </w:rPr>
      </w:pPr>
      <w:r w:rsidRPr="00867D64">
        <w:rPr>
          <w:rFonts w:ascii="Arial" w:hAnsi="Arial" w:cs="Arial"/>
          <w:sz w:val="18"/>
          <w:szCs w:val="18"/>
        </w:rPr>
        <w:t>R</w:t>
      </w:r>
      <w:r w:rsidR="007E601B" w:rsidRPr="00867D64">
        <w:rPr>
          <w:rFonts w:ascii="Arial" w:hAnsi="Arial" w:cs="Arial"/>
          <w:sz w:val="18"/>
          <w:szCs w:val="18"/>
        </w:rPr>
        <w:t>enata Listowska</w:t>
      </w:r>
    </w:p>
    <w:p w14:paraId="454D8952" w14:textId="627C9BC4" w:rsidR="00CF6624" w:rsidRDefault="00CF6624" w:rsidP="00CF6624">
      <w:pPr>
        <w:rPr>
          <w:rFonts w:ascii="Arial" w:hAnsi="Arial" w:cs="Arial"/>
          <w:sz w:val="18"/>
          <w:szCs w:val="18"/>
        </w:rPr>
      </w:pPr>
    </w:p>
    <w:p w14:paraId="3985CA8A" w14:textId="77777777" w:rsidR="00C9502A" w:rsidRPr="00867D64" w:rsidRDefault="00C9502A" w:rsidP="00CF6624">
      <w:pPr>
        <w:rPr>
          <w:rFonts w:ascii="Arial" w:hAnsi="Arial" w:cs="Arial"/>
          <w:sz w:val="18"/>
          <w:szCs w:val="18"/>
        </w:rPr>
      </w:pPr>
    </w:p>
    <w:p w14:paraId="6DB61915" w14:textId="445C72BB" w:rsidR="009C37A8" w:rsidRPr="00867D64" w:rsidRDefault="00B73FA9" w:rsidP="00A83B00">
      <w:pPr>
        <w:spacing w:after="0"/>
        <w:rPr>
          <w:rFonts w:ascii="Arial" w:eastAsiaTheme="minorHAnsi" w:hAnsi="Arial" w:cs="Arial"/>
          <w:kern w:val="0"/>
          <w:sz w:val="18"/>
          <w:szCs w:val="18"/>
          <w:lang w:eastAsia="en-US"/>
          <w14:ligatures w14:val="none"/>
        </w:rPr>
      </w:pPr>
      <w:r w:rsidRPr="00867D64">
        <w:rPr>
          <w:rFonts w:ascii="Arial" w:hAnsi="Arial" w:cs="Arial"/>
          <w:b/>
          <w:sz w:val="18"/>
          <w:szCs w:val="18"/>
        </w:rPr>
        <w:br/>
      </w:r>
      <w:r w:rsidR="00C90A90" w:rsidRPr="00867D64">
        <w:rPr>
          <w:rFonts w:ascii="Arial" w:eastAsia="Times New Roman" w:hAnsi="Arial" w:cs="Arial"/>
          <w:kern w:val="0"/>
          <w:sz w:val="18"/>
          <w:szCs w:val="18"/>
          <w14:ligatures w14:val="none"/>
        </w:rPr>
        <w:t>Nagrania:</w:t>
      </w:r>
      <w:r w:rsidR="00C90A90" w:rsidRPr="00867D64">
        <w:rPr>
          <w:rFonts w:ascii="Arial" w:eastAsiaTheme="minorHAnsi" w:hAnsi="Arial" w:cs="Arial"/>
          <w:kern w:val="0"/>
          <w:sz w:val="18"/>
          <w:szCs w:val="18"/>
          <w:lang w:eastAsia="en-US"/>
          <w14:ligatures w14:val="none"/>
        </w:rPr>
        <w:t xml:space="preserve"> </w:t>
      </w:r>
      <w:hyperlink r:id="rId7" w:history="1">
        <w:r w:rsidR="009C37A8" w:rsidRPr="00867D64">
          <w:rPr>
            <w:rStyle w:val="Hipercze"/>
            <w:rFonts w:ascii="Arial" w:eastAsiaTheme="minorHAnsi" w:hAnsi="Arial" w:cs="Arial"/>
            <w:kern w:val="0"/>
            <w:sz w:val="18"/>
            <w:szCs w:val="18"/>
            <w:lang w:eastAsia="en-US"/>
            <w14:ligatures w14:val="none"/>
          </w:rPr>
          <w:t>https://brzeg-powiat.esesja.pl/transmisja/74774/30102025asesjaaradyapowiatuabrzeskiegoanraxx.htm</w:t>
        </w:r>
      </w:hyperlink>
    </w:p>
    <w:p w14:paraId="640BBE86" w14:textId="77777777" w:rsidR="009C37A8" w:rsidRPr="00867D64" w:rsidRDefault="009C37A8" w:rsidP="00A83B00">
      <w:pPr>
        <w:spacing w:after="0"/>
        <w:rPr>
          <w:rFonts w:ascii="Arial" w:eastAsiaTheme="minorHAnsi" w:hAnsi="Arial" w:cs="Arial"/>
          <w:kern w:val="0"/>
          <w:sz w:val="18"/>
          <w:szCs w:val="18"/>
          <w:lang w:eastAsia="en-US"/>
          <w14:ligatures w14:val="none"/>
        </w:rPr>
      </w:pPr>
    </w:p>
    <w:p w14:paraId="1E4ABC61" w14:textId="132B5C74" w:rsidR="00C90A90" w:rsidRPr="00867D64" w:rsidRDefault="00C90A90" w:rsidP="00A83B00">
      <w:pPr>
        <w:spacing w:after="0" w:line="240" w:lineRule="auto"/>
        <w:rPr>
          <w:rFonts w:ascii="Arial" w:eastAsiaTheme="minorHAnsi" w:hAnsi="Arial" w:cs="Arial"/>
          <w:sz w:val="18"/>
          <w:szCs w:val="18"/>
          <w:lang w:eastAsia="en-US"/>
        </w:rPr>
      </w:pPr>
      <w:r w:rsidRPr="00C90A90">
        <w:rPr>
          <w:rFonts w:ascii="Arial" w:eastAsia="Times New Roman" w:hAnsi="Arial" w:cs="Arial"/>
          <w:kern w:val="0"/>
          <w:sz w:val="18"/>
          <w:szCs w:val="18"/>
          <w14:ligatures w14:val="none"/>
        </w:rPr>
        <w:t>Porządek, projekty, głosowania:</w:t>
      </w:r>
      <w:r w:rsidRPr="00C90A90">
        <w:rPr>
          <w:rFonts w:ascii="Arial" w:eastAsiaTheme="minorHAnsi" w:hAnsi="Arial" w:cs="Arial"/>
          <w:sz w:val="18"/>
          <w:szCs w:val="18"/>
          <w:lang w:eastAsia="en-US"/>
        </w:rPr>
        <w:t xml:space="preserve"> </w:t>
      </w:r>
      <w:hyperlink r:id="rId8" w:history="1">
        <w:r w:rsidR="009C37A8" w:rsidRPr="00867D64">
          <w:rPr>
            <w:rStyle w:val="Hipercze"/>
            <w:rFonts w:ascii="Arial" w:eastAsiaTheme="minorHAnsi" w:hAnsi="Arial" w:cs="Arial"/>
            <w:sz w:val="18"/>
            <w:szCs w:val="18"/>
            <w:lang w:eastAsia="en-US"/>
          </w:rPr>
          <w:t>https://brzeg-powiat.esesja.pl/posiedzenie/9371d705-cc9b-4</w:t>
        </w:r>
      </w:hyperlink>
    </w:p>
    <w:p w14:paraId="169A283A" w14:textId="77777777" w:rsidR="009C37A8" w:rsidRPr="00C90A90" w:rsidRDefault="009C37A8" w:rsidP="00A83B00">
      <w:pPr>
        <w:spacing w:after="0" w:line="240" w:lineRule="auto"/>
        <w:rPr>
          <w:rFonts w:ascii="Arial" w:eastAsiaTheme="minorHAnsi" w:hAnsi="Arial" w:cs="Arial"/>
          <w:sz w:val="18"/>
          <w:szCs w:val="18"/>
          <w:lang w:eastAsia="en-US"/>
        </w:rPr>
      </w:pPr>
    </w:p>
    <w:p w14:paraId="342994DA" w14:textId="7C842971" w:rsidR="00C90A90" w:rsidRPr="00867D64" w:rsidRDefault="00C90A90" w:rsidP="00A83B00">
      <w:pPr>
        <w:spacing w:after="0" w:line="240" w:lineRule="auto"/>
        <w:rPr>
          <w:rFonts w:ascii="Arial" w:eastAsiaTheme="minorHAnsi" w:hAnsi="Arial" w:cs="Arial"/>
          <w:kern w:val="0"/>
          <w:sz w:val="18"/>
          <w:szCs w:val="18"/>
          <w:lang w:eastAsia="en-US"/>
          <w14:ligatures w14:val="none"/>
        </w:rPr>
      </w:pPr>
      <w:r w:rsidRPr="00C90A90">
        <w:rPr>
          <w:rFonts w:ascii="Arial" w:eastAsia="Times New Roman" w:hAnsi="Arial" w:cs="Arial"/>
          <w:kern w:val="0"/>
          <w:sz w:val="18"/>
          <w:szCs w:val="18"/>
          <w14:ligatures w14:val="none"/>
        </w:rPr>
        <w:t>Podjęte uchwały:</w:t>
      </w:r>
      <w:r w:rsidRPr="00C90A90">
        <w:rPr>
          <w:rFonts w:ascii="Arial" w:eastAsiaTheme="minorHAnsi" w:hAnsi="Arial" w:cs="Arial"/>
          <w:kern w:val="0"/>
          <w:sz w:val="18"/>
          <w:szCs w:val="18"/>
          <w:lang w:eastAsia="en-US"/>
          <w14:ligatures w14:val="none"/>
        </w:rPr>
        <w:t xml:space="preserve"> </w:t>
      </w:r>
      <w:hyperlink r:id="rId9" w:history="1">
        <w:r w:rsidR="00A83B00" w:rsidRPr="00867D64">
          <w:rPr>
            <w:rStyle w:val="Hipercze"/>
            <w:rFonts w:ascii="Arial" w:eastAsiaTheme="minorHAnsi" w:hAnsi="Arial" w:cs="Arial"/>
            <w:kern w:val="0"/>
            <w:sz w:val="18"/>
            <w:szCs w:val="18"/>
            <w:lang w:eastAsia="en-US"/>
            <w14:ligatures w14:val="none"/>
          </w:rPr>
          <w:t>https://bip.brzeg-powiat.pl/uchwaly,10_2-2025-10</w:t>
        </w:r>
      </w:hyperlink>
    </w:p>
    <w:p w14:paraId="1A0AE1A4" w14:textId="77777777" w:rsidR="00A83B00" w:rsidRPr="00C90A90" w:rsidRDefault="00A83B00" w:rsidP="00A83B00">
      <w:pPr>
        <w:spacing w:after="0" w:line="240" w:lineRule="auto"/>
        <w:rPr>
          <w:rFonts w:ascii="Arial" w:eastAsia="Times New Roman" w:hAnsi="Arial" w:cs="Arial"/>
          <w:kern w:val="0"/>
          <w:sz w:val="18"/>
          <w:szCs w:val="18"/>
          <w14:ligatures w14:val="none"/>
        </w:rPr>
      </w:pPr>
    </w:p>
    <w:p w14:paraId="3A405134" w14:textId="77777777" w:rsidR="00C90A90" w:rsidRPr="00C90A90" w:rsidRDefault="00C90A90" w:rsidP="00C90A90">
      <w:pPr>
        <w:spacing w:after="0" w:line="240" w:lineRule="auto"/>
        <w:rPr>
          <w:rFonts w:ascii="Arial" w:eastAsiaTheme="minorHAnsi" w:hAnsi="Arial" w:cs="Arial"/>
          <w:kern w:val="0"/>
          <w:sz w:val="18"/>
          <w:szCs w:val="18"/>
          <w:lang w:eastAsia="en-US"/>
          <w14:ligatures w14:val="none"/>
        </w:rPr>
      </w:pPr>
    </w:p>
    <w:p w14:paraId="507801D8" w14:textId="77777777" w:rsidR="00C90A90" w:rsidRPr="00C90A90" w:rsidRDefault="00C90A90" w:rsidP="00C90A90">
      <w:pPr>
        <w:spacing w:after="0" w:line="240" w:lineRule="auto"/>
        <w:rPr>
          <w:rFonts w:ascii="Arial" w:eastAsiaTheme="minorHAnsi" w:hAnsi="Arial" w:cs="Arial"/>
          <w:kern w:val="0"/>
          <w:sz w:val="18"/>
          <w:szCs w:val="18"/>
          <w:lang w:eastAsia="en-US"/>
          <w14:ligatures w14:val="none"/>
        </w:rPr>
      </w:pPr>
    </w:p>
    <w:p w14:paraId="26EBA006" w14:textId="77777777" w:rsidR="00C90A90" w:rsidRPr="00C90A90" w:rsidRDefault="00C90A90" w:rsidP="00C90A90">
      <w:pPr>
        <w:spacing w:after="0" w:line="240" w:lineRule="auto"/>
        <w:rPr>
          <w:rFonts w:ascii="Arial" w:eastAsiaTheme="minorHAnsi" w:hAnsi="Arial" w:cs="Arial"/>
          <w:kern w:val="0"/>
          <w:sz w:val="18"/>
          <w:szCs w:val="18"/>
          <w:lang w:eastAsia="en-US"/>
          <w14:ligatures w14:val="none"/>
        </w:rPr>
      </w:pPr>
    </w:p>
    <w:p w14:paraId="3866D6E1" w14:textId="77777777" w:rsidR="00C90A90" w:rsidRPr="00C90A90" w:rsidRDefault="00C90A90" w:rsidP="00C90A90">
      <w:pPr>
        <w:spacing w:after="0" w:line="240" w:lineRule="auto"/>
        <w:rPr>
          <w:rFonts w:ascii="Arial" w:eastAsiaTheme="minorHAnsi" w:hAnsi="Arial" w:cs="Arial"/>
          <w:kern w:val="0"/>
          <w:sz w:val="12"/>
          <w:szCs w:val="12"/>
          <w:lang w:eastAsia="en-US"/>
          <w14:ligatures w14:val="none"/>
        </w:rPr>
      </w:pPr>
      <w:r w:rsidRPr="00C90A90">
        <w:rPr>
          <w:rFonts w:ascii="Arial" w:eastAsiaTheme="minorHAnsi" w:hAnsi="Arial" w:cs="Arial"/>
          <w:kern w:val="0"/>
          <w:sz w:val="18"/>
          <w:szCs w:val="18"/>
          <w:lang w:eastAsia="en-US"/>
          <w14:ligatures w14:val="none"/>
        </w:rPr>
        <w:br/>
      </w:r>
      <w:r w:rsidRPr="00C90A90">
        <w:rPr>
          <w:rFonts w:ascii="Arial" w:eastAsiaTheme="minorHAnsi" w:hAnsi="Arial" w:cs="Arial"/>
          <w:kern w:val="0"/>
          <w:sz w:val="12"/>
          <w:szCs w:val="12"/>
          <w:lang w:eastAsia="en-US"/>
          <w14:ligatures w14:val="none"/>
        </w:rPr>
        <w:t>Przygotował(a): Iwona Wasilewska-Didyk</w:t>
      </w:r>
    </w:p>
    <w:p w14:paraId="5C4E4144" w14:textId="77777777" w:rsidR="00C90A90" w:rsidRPr="00C90A90" w:rsidRDefault="00C90A90" w:rsidP="00C90A90">
      <w:pPr>
        <w:spacing w:after="0" w:line="240" w:lineRule="auto"/>
        <w:rPr>
          <w:rFonts w:ascii="Arial" w:eastAsia="Times New Roman" w:hAnsi="Arial" w:cs="Arial"/>
          <w:kern w:val="0"/>
          <w:sz w:val="12"/>
          <w:szCs w:val="12"/>
          <w:lang w:eastAsia="en-US"/>
          <w14:ligatures w14:val="none"/>
        </w:rPr>
      </w:pPr>
      <w:r w:rsidRPr="00C90A90">
        <w:rPr>
          <w:rFonts w:ascii="Arial" w:eastAsia="Times New Roman" w:hAnsi="Arial" w:cs="Arial"/>
          <w:kern w:val="0"/>
          <w:sz w:val="12"/>
          <w:szCs w:val="12"/>
          <w:lang w:eastAsia="en-US"/>
          <w14:ligatures w14:val="none"/>
        </w:rPr>
        <w:t xml:space="preserve">Przygotowano przy pomocy programu eSesja.pl </w:t>
      </w:r>
    </w:p>
    <w:p w14:paraId="77683355" w14:textId="412AAB24" w:rsidR="00067AF8" w:rsidRPr="00867D64" w:rsidRDefault="00067AF8" w:rsidP="00067AF8">
      <w:pPr>
        <w:rPr>
          <w:rFonts w:ascii="Arial" w:hAnsi="Arial" w:cs="Arial"/>
          <w:sz w:val="18"/>
          <w:szCs w:val="18"/>
        </w:rPr>
      </w:pPr>
    </w:p>
    <w:p w14:paraId="02F05421" w14:textId="74190EDD" w:rsidR="00067AF8" w:rsidRPr="00867D64" w:rsidRDefault="00B73FA9" w:rsidP="00A83B00">
      <w:pPr>
        <w:rPr>
          <w:rFonts w:ascii="Arial" w:hAnsi="Arial" w:cs="Arial"/>
          <w:sz w:val="18"/>
          <w:szCs w:val="18"/>
        </w:rPr>
      </w:pPr>
      <w:r w:rsidRPr="00867D64">
        <w:rPr>
          <w:rFonts w:ascii="Arial" w:hAnsi="Arial" w:cs="Arial"/>
          <w:b/>
          <w:sz w:val="18"/>
          <w:szCs w:val="18"/>
        </w:rPr>
        <w:br/>
      </w:r>
    </w:p>
    <w:p w14:paraId="2C5D667C" w14:textId="3697CD7B" w:rsidR="00B73FA9" w:rsidRPr="00867D64" w:rsidRDefault="00B73FA9" w:rsidP="00B73FA9">
      <w:pPr>
        <w:rPr>
          <w:rFonts w:ascii="Arial" w:hAnsi="Arial" w:cs="Arial"/>
          <w:sz w:val="18"/>
          <w:szCs w:val="18"/>
        </w:rPr>
      </w:pPr>
    </w:p>
    <w:p w14:paraId="16317985" w14:textId="68E348C7" w:rsidR="00067AF8" w:rsidRPr="00867D64" w:rsidRDefault="00B73FA9" w:rsidP="00067AF8">
      <w:pPr>
        <w:rPr>
          <w:rFonts w:ascii="Arial" w:hAnsi="Arial" w:cs="Arial"/>
          <w:b/>
          <w:sz w:val="18"/>
          <w:szCs w:val="18"/>
        </w:rPr>
      </w:pPr>
      <w:r w:rsidRPr="00867D64">
        <w:rPr>
          <w:rFonts w:ascii="Arial" w:hAnsi="Arial" w:cs="Arial"/>
          <w:b/>
          <w:sz w:val="18"/>
          <w:szCs w:val="18"/>
        </w:rPr>
        <w:br/>
      </w:r>
    </w:p>
    <w:p w14:paraId="481902A9" w14:textId="3E200912" w:rsidR="00B73FA9" w:rsidRPr="00867D64" w:rsidRDefault="00B73FA9" w:rsidP="00B73FA9">
      <w:pPr>
        <w:rPr>
          <w:rFonts w:ascii="Arial" w:hAnsi="Arial" w:cs="Arial"/>
          <w:sz w:val="18"/>
          <w:szCs w:val="18"/>
        </w:rPr>
      </w:pPr>
    </w:p>
    <w:p w14:paraId="0287E6FA" w14:textId="1479BA1B" w:rsidR="009243D1" w:rsidRPr="00867D64" w:rsidRDefault="00B73FA9" w:rsidP="009243D1">
      <w:pPr>
        <w:rPr>
          <w:rFonts w:ascii="Arial" w:hAnsi="Arial" w:cs="Arial"/>
          <w:sz w:val="18"/>
          <w:szCs w:val="18"/>
        </w:rPr>
      </w:pPr>
      <w:r w:rsidRPr="00867D64">
        <w:rPr>
          <w:rFonts w:ascii="Arial" w:hAnsi="Arial" w:cs="Arial"/>
          <w:b/>
          <w:sz w:val="18"/>
          <w:szCs w:val="18"/>
        </w:rPr>
        <w:br/>
      </w:r>
    </w:p>
    <w:p w14:paraId="20A668F2" w14:textId="64E52EE7" w:rsidR="00B73FA9" w:rsidRPr="00867D64" w:rsidRDefault="00B73FA9" w:rsidP="00776FAF">
      <w:pPr>
        <w:rPr>
          <w:rFonts w:ascii="Arial" w:hAnsi="Arial" w:cs="Arial"/>
          <w:sz w:val="18"/>
          <w:szCs w:val="18"/>
        </w:rPr>
      </w:pPr>
      <w:r w:rsidRPr="00867D64">
        <w:rPr>
          <w:rFonts w:ascii="Arial" w:hAnsi="Arial" w:cs="Arial"/>
          <w:b/>
          <w:sz w:val="18"/>
          <w:szCs w:val="18"/>
        </w:rPr>
        <w:br/>
      </w:r>
      <w:bookmarkStart w:id="3" w:name="_Hlk214017182"/>
    </w:p>
    <w:p w14:paraId="7D53ABDE" w14:textId="604CC5F7" w:rsidR="003123D4" w:rsidRPr="00867D64" w:rsidRDefault="00B73FA9" w:rsidP="003123D4">
      <w:pPr>
        <w:rPr>
          <w:rFonts w:ascii="Arial" w:hAnsi="Arial" w:cs="Arial"/>
          <w:sz w:val="18"/>
          <w:szCs w:val="18"/>
        </w:rPr>
      </w:pPr>
      <w:r w:rsidRPr="00867D64">
        <w:rPr>
          <w:rFonts w:ascii="Arial" w:hAnsi="Arial" w:cs="Arial"/>
          <w:b/>
          <w:sz w:val="18"/>
          <w:szCs w:val="18"/>
        </w:rPr>
        <w:br/>
      </w:r>
      <w:bookmarkEnd w:id="3"/>
    </w:p>
    <w:p w14:paraId="05591239" w14:textId="0DF567E6" w:rsidR="00051F99" w:rsidRPr="00867D64" w:rsidRDefault="00051F99" w:rsidP="00051F99">
      <w:pPr>
        <w:rPr>
          <w:rFonts w:ascii="Arial" w:hAnsi="Arial" w:cs="Arial"/>
          <w:b/>
          <w:sz w:val="18"/>
          <w:szCs w:val="18"/>
        </w:rPr>
      </w:pPr>
    </w:p>
    <w:sectPr w:rsidR="00051F99" w:rsidRPr="00867D64" w:rsidSect="00026096">
      <w:headerReference w:type="default" r:id="rId10"/>
      <w:footerReference w:type="default" r:id="rId11"/>
      <w:headerReference w:type="first" r:id="rId12"/>
      <w:pgSz w:w="12240" w:h="15840"/>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7FF4" w14:textId="77777777" w:rsidR="00471E7B" w:rsidRDefault="00471E7B" w:rsidP="00CF6624">
      <w:pPr>
        <w:spacing w:after="0" w:line="240" w:lineRule="auto"/>
      </w:pPr>
      <w:r>
        <w:separator/>
      </w:r>
    </w:p>
  </w:endnote>
  <w:endnote w:type="continuationSeparator" w:id="0">
    <w:p w14:paraId="5C6A82AA" w14:textId="77777777" w:rsidR="00471E7B" w:rsidRDefault="00471E7B" w:rsidP="00CF6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856057"/>
      <w:docPartObj>
        <w:docPartGallery w:val="Page Numbers (Bottom of Page)"/>
        <w:docPartUnique/>
      </w:docPartObj>
    </w:sdtPr>
    <w:sdtContent>
      <w:p w14:paraId="285FFB1E" w14:textId="55121349" w:rsidR="00CF6624" w:rsidRDefault="00CF6624">
        <w:pPr>
          <w:pStyle w:val="Stopka"/>
          <w:jc w:val="center"/>
        </w:pPr>
        <w:r>
          <w:fldChar w:fldCharType="begin"/>
        </w:r>
        <w:r>
          <w:instrText>PAGE   \* MERGEFORMAT</w:instrText>
        </w:r>
        <w:r>
          <w:fldChar w:fldCharType="separate"/>
        </w:r>
        <w:r>
          <w:t>2</w:t>
        </w:r>
        <w:r>
          <w:fldChar w:fldCharType="end"/>
        </w:r>
      </w:p>
    </w:sdtContent>
  </w:sdt>
  <w:p w14:paraId="0244F0C3" w14:textId="12001630" w:rsidR="00CF6624" w:rsidRDefault="00CF6624"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39DD" w14:textId="77777777" w:rsidR="00471E7B" w:rsidRDefault="00471E7B" w:rsidP="00CF6624">
      <w:pPr>
        <w:spacing w:after="0" w:line="240" w:lineRule="auto"/>
      </w:pPr>
      <w:r>
        <w:separator/>
      </w:r>
    </w:p>
  </w:footnote>
  <w:footnote w:type="continuationSeparator" w:id="0">
    <w:p w14:paraId="542F31C9" w14:textId="77777777" w:rsidR="00471E7B" w:rsidRDefault="00471E7B" w:rsidP="00CF6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EE79" w14:textId="4752A0B1" w:rsidR="00CF6624" w:rsidRDefault="00CF6624" w:rsidP="009B762F">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8" w:type="dxa"/>
      <w:tblCellMar>
        <w:left w:w="0" w:type="dxa"/>
        <w:bottom w:w="28" w:type="dxa"/>
        <w:right w:w="0" w:type="dxa"/>
      </w:tblCellMar>
      <w:tblLook w:val="04A0" w:firstRow="1" w:lastRow="0" w:firstColumn="1" w:lastColumn="0" w:noHBand="0" w:noVBand="1"/>
    </w:tblPr>
    <w:tblGrid>
      <w:gridCol w:w="1077"/>
      <w:gridCol w:w="8001"/>
    </w:tblGrid>
    <w:tr w:rsidR="00026096" w:rsidRPr="00026096" w14:paraId="5EB50A48" w14:textId="77777777" w:rsidTr="00057232">
      <w:trPr>
        <w:trHeight w:val="966"/>
      </w:trPr>
      <w:tc>
        <w:tcPr>
          <w:tcW w:w="1077" w:type="dxa"/>
          <w:tcBorders>
            <w:top w:val="nil"/>
            <w:left w:val="nil"/>
            <w:bottom w:val="single" w:sz="18" w:space="0" w:color="000000"/>
            <w:right w:val="nil"/>
          </w:tcBorders>
          <w:hideMark/>
        </w:tcPr>
        <w:p w14:paraId="1611579F" w14:textId="77777777" w:rsidR="00026096" w:rsidRPr="00026096" w:rsidRDefault="00026096" w:rsidP="00026096">
          <w:pPr>
            <w:suppressLineNumbers/>
            <w:spacing w:after="0" w:line="240" w:lineRule="auto"/>
            <w:rPr>
              <w:rFonts w:ascii="Times New Roman" w:eastAsia="Arial Unicode MS" w:hAnsi="Times New Roman" w:cs="Tahoma"/>
              <w:lang w:eastAsia="zh-CN" w:bidi="hi-IN"/>
              <w14:ligatures w14:val="none"/>
            </w:rPr>
          </w:pPr>
          <w:r w:rsidRPr="00026096">
            <w:rPr>
              <w:rFonts w:ascii="Times New Roman" w:eastAsia="Arial Unicode MS" w:hAnsi="Times New Roman" w:cs="Tahoma"/>
              <w:noProof/>
              <w:lang w:eastAsia="zh-CN" w:bidi="hi-IN"/>
              <w14:ligatures w14:val="none"/>
            </w:rPr>
            <w:drawing>
              <wp:inline distT="0" distB="0" distL="0" distR="0" wp14:anchorId="625849F7" wp14:editId="701A7274">
                <wp:extent cx="619125" cy="723900"/>
                <wp:effectExtent l="0" t="0" r="9525"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tc>
      <w:tc>
        <w:tcPr>
          <w:tcW w:w="8001" w:type="dxa"/>
          <w:tcBorders>
            <w:top w:val="nil"/>
            <w:left w:val="nil"/>
            <w:bottom w:val="single" w:sz="18" w:space="0" w:color="000000"/>
            <w:right w:val="nil"/>
          </w:tcBorders>
        </w:tcPr>
        <w:p w14:paraId="325B1F04" w14:textId="77777777" w:rsidR="00026096" w:rsidRPr="00026096" w:rsidRDefault="00026096" w:rsidP="00026096">
          <w:pPr>
            <w:suppressLineNumbers/>
            <w:spacing w:after="0" w:line="240" w:lineRule="auto"/>
            <w:rPr>
              <w:rFonts w:ascii="Times New Roman" w:eastAsia="Arial Unicode MS" w:hAnsi="Times New Roman" w:cs="Tahoma"/>
              <w:noProof/>
              <w:lang w:eastAsia="zh-CN" w:bidi="hi-IN"/>
              <w14:ligatures w14:val="none"/>
            </w:rPr>
          </w:pPr>
          <w:r w:rsidRPr="00026096">
            <w:rPr>
              <w:rFonts w:ascii="Times New Roman" w:eastAsia="Arial Unicode MS" w:hAnsi="Times New Roman" w:cs="Tahoma"/>
              <w:noProof/>
              <w:lang w:eastAsia="zh-CN" w:bidi="hi-IN"/>
              <w14:ligatures w14:val="none"/>
            </w:rPr>
            <w:t>Rada Powiatu Brzeskiego</w:t>
          </w:r>
        </w:p>
        <w:p w14:paraId="6CC1B564" w14:textId="77777777" w:rsidR="00026096" w:rsidRPr="00026096" w:rsidRDefault="00026096" w:rsidP="00026096">
          <w:pPr>
            <w:suppressLineNumbers/>
            <w:spacing w:after="0" w:line="240" w:lineRule="auto"/>
            <w:rPr>
              <w:rFonts w:ascii="Times New Roman" w:eastAsia="Arial Unicode MS" w:hAnsi="Times New Roman" w:cs="Tahoma"/>
              <w:noProof/>
              <w:lang w:eastAsia="zh-CN" w:bidi="hi-IN"/>
              <w14:ligatures w14:val="none"/>
            </w:rPr>
          </w:pPr>
          <w:r w:rsidRPr="00026096">
            <w:rPr>
              <w:rFonts w:ascii="Times New Roman" w:eastAsia="Arial Unicode MS" w:hAnsi="Times New Roman" w:cs="Tahoma"/>
              <w:noProof/>
              <w:lang w:eastAsia="zh-CN" w:bidi="hi-IN"/>
              <w14:ligatures w14:val="none"/>
            </w:rPr>
            <w:t>ul. Robotnicza 20, 49-300 Brzeg</w:t>
          </w:r>
        </w:p>
        <w:p w14:paraId="5E58AE78" w14:textId="77777777" w:rsidR="00026096" w:rsidRPr="00026096" w:rsidRDefault="00026096" w:rsidP="00026096">
          <w:pPr>
            <w:suppressLineNumbers/>
            <w:spacing w:after="0" w:line="240" w:lineRule="auto"/>
            <w:rPr>
              <w:rFonts w:ascii="Times New Roman" w:eastAsia="Arial Unicode MS" w:hAnsi="Times New Roman" w:cs="Tahoma"/>
              <w:noProof/>
              <w:lang w:eastAsia="zh-CN" w:bidi="hi-IN"/>
              <w14:ligatures w14:val="none"/>
            </w:rPr>
          </w:pPr>
          <w:r w:rsidRPr="00026096">
            <w:rPr>
              <w:rFonts w:ascii="Times New Roman" w:eastAsia="Arial Unicode MS" w:hAnsi="Times New Roman" w:cs="Tahoma"/>
              <w:noProof/>
              <w:lang w:eastAsia="zh-CN" w:bidi="hi-IN"/>
              <w14:ligatures w14:val="none"/>
            </w:rPr>
            <w:t>tel. (+48) 77 444 79 10</w:t>
          </w:r>
        </w:p>
        <w:p w14:paraId="0B2A163A" w14:textId="77777777" w:rsidR="00026096" w:rsidRPr="00026096" w:rsidRDefault="00026096" w:rsidP="00026096">
          <w:pPr>
            <w:suppressLineNumbers/>
            <w:spacing w:after="0" w:line="240" w:lineRule="auto"/>
            <w:rPr>
              <w:rFonts w:ascii="Times New Roman" w:eastAsia="Arial Unicode MS" w:hAnsi="Times New Roman" w:cs="Tahoma"/>
              <w:noProof/>
              <w:lang w:eastAsia="zh-CN" w:bidi="hi-IN"/>
              <w14:ligatures w14:val="none"/>
            </w:rPr>
          </w:pPr>
          <w:hyperlink r:id="rId2" w:history="1">
            <w:r w:rsidRPr="00026096">
              <w:rPr>
                <w:rFonts w:ascii="Times New Roman" w:hAnsi="Times New Roman" w:cs="Times New Roman"/>
                <w:noProof/>
                <w:kern w:val="0"/>
                <w:u w:val="single"/>
                <w14:ligatures w14:val="none"/>
              </w:rPr>
              <w:t>www.brzeg-powiat.pl</w:t>
            </w:r>
          </w:hyperlink>
        </w:p>
        <w:p w14:paraId="68A3605F" w14:textId="77777777" w:rsidR="00026096" w:rsidRPr="00026096" w:rsidRDefault="00026096" w:rsidP="00026096">
          <w:pPr>
            <w:suppressLineNumbers/>
            <w:spacing w:after="0" w:line="240" w:lineRule="auto"/>
            <w:rPr>
              <w:rFonts w:ascii="Times New Roman" w:eastAsia="Arial Unicode MS" w:hAnsi="Times New Roman" w:cs="Tahoma"/>
              <w:noProof/>
              <w:lang w:eastAsia="zh-CN" w:bidi="hi-IN"/>
              <w14:ligatures w14:val="none"/>
            </w:rPr>
          </w:pPr>
        </w:p>
      </w:tc>
    </w:tr>
  </w:tbl>
  <w:p w14:paraId="3639CCCE" w14:textId="77777777" w:rsidR="00026096" w:rsidRDefault="0002609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E648F"/>
    <w:multiLevelType w:val="hybridMultilevel"/>
    <w:tmpl w:val="51081D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8B37BFD"/>
    <w:multiLevelType w:val="hybridMultilevel"/>
    <w:tmpl w:val="5CEC60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E3B4D4B"/>
    <w:multiLevelType w:val="hybridMultilevel"/>
    <w:tmpl w:val="9BEE90FA"/>
    <w:lvl w:ilvl="0" w:tplc="044E7FCC">
      <w:start w:val="1"/>
      <w:numFmt w:val="lowerLetter"/>
      <w:lvlText w:val="%1)"/>
      <w:lvlJc w:val="left"/>
      <w:pPr>
        <w:ind w:left="1080" w:hanging="360"/>
      </w:pPr>
      <w:rPr>
        <w:rFonts w:ascii="Arial" w:hAnsi="Arial" w:cs="Arial" w:hint="default"/>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46934738">
    <w:abstractNumId w:val="1"/>
  </w:num>
  <w:num w:numId="2" w16cid:durableId="163008545">
    <w:abstractNumId w:val="2"/>
  </w:num>
  <w:num w:numId="3" w16cid:durableId="25730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90"/>
    <w:rsid w:val="00026096"/>
    <w:rsid w:val="00051F99"/>
    <w:rsid w:val="00067AF8"/>
    <w:rsid w:val="00133C71"/>
    <w:rsid w:val="001517DA"/>
    <w:rsid w:val="001F3994"/>
    <w:rsid w:val="0020209A"/>
    <w:rsid w:val="00214545"/>
    <w:rsid w:val="00224D0D"/>
    <w:rsid w:val="0029705B"/>
    <w:rsid w:val="002C1C79"/>
    <w:rsid w:val="002F14F7"/>
    <w:rsid w:val="003123D4"/>
    <w:rsid w:val="00367F4F"/>
    <w:rsid w:val="003B038C"/>
    <w:rsid w:val="003E40BA"/>
    <w:rsid w:val="00442EF0"/>
    <w:rsid w:val="00471E7B"/>
    <w:rsid w:val="00474576"/>
    <w:rsid w:val="00476922"/>
    <w:rsid w:val="00496530"/>
    <w:rsid w:val="00504A01"/>
    <w:rsid w:val="005346B9"/>
    <w:rsid w:val="00545319"/>
    <w:rsid w:val="00561DD2"/>
    <w:rsid w:val="005826E2"/>
    <w:rsid w:val="00595BF2"/>
    <w:rsid w:val="00597B29"/>
    <w:rsid w:val="005E0FB5"/>
    <w:rsid w:val="0060674C"/>
    <w:rsid w:val="0061438B"/>
    <w:rsid w:val="00621B61"/>
    <w:rsid w:val="0064063E"/>
    <w:rsid w:val="006409A2"/>
    <w:rsid w:val="006B25F6"/>
    <w:rsid w:val="006C4F7E"/>
    <w:rsid w:val="0072325E"/>
    <w:rsid w:val="00731D49"/>
    <w:rsid w:val="00767077"/>
    <w:rsid w:val="00776FAF"/>
    <w:rsid w:val="00780D74"/>
    <w:rsid w:val="007A2DD3"/>
    <w:rsid w:val="007B297A"/>
    <w:rsid w:val="007C188C"/>
    <w:rsid w:val="007D01D9"/>
    <w:rsid w:val="007D5BB1"/>
    <w:rsid w:val="007E2997"/>
    <w:rsid w:val="007E601B"/>
    <w:rsid w:val="007F0A2E"/>
    <w:rsid w:val="0082220B"/>
    <w:rsid w:val="00844A11"/>
    <w:rsid w:val="00852F1A"/>
    <w:rsid w:val="00867D64"/>
    <w:rsid w:val="00875C03"/>
    <w:rsid w:val="00891C43"/>
    <w:rsid w:val="008C1278"/>
    <w:rsid w:val="009243D1"/>
    <w:rsid w:val="00937107"/>
    <w:rsid w:val="00946E0B"/>
    <w:rsid w:val="00957D9B"/>
    <w:rsid w:val="009C37A8"/>
    <w:rsid w:val="009F5E9E"/>
    <w:rsid w:val="00A119C8"/>
    <w:rsid w:val="00A20A8A"/>
    <w:rsid w:val="00A83B00"/>
    <w:rsid w:val="00AA4C4C"/>
    <w:rsid w:val="00AB1208"/>
    <w:rsid w:val="00AF6290"/>
    <w:rsid w:val="00B35330"/>
    <w:rsid w:val="00B47B12"/>
    <w:rsid w:val="00B73FA9"/>
    <w:rsid w:val="00BB1269"/>
    <w:rsid w:val="00BB1C8E"/>
    <w:rsid w:val="00BB50CA"/>
    <w:rsid w:val="00BF415C"/>
    <w:rsid w:val="00C42F49"/>
    <w:rsid w:val="00C90A90"/>
    <w:rsid w:val="00C9502A"/>
    <w:rsid w:val="00CB3BD2"/>
    <w:rsid w:val="00CF124F"/>
    <w:rsid w:val="00CF6624"/>
    <w:rsid w:val="00D022A3"/>
    <w:rsid w:val="00D224CF"/>
    <w:rsid w:val="00D47997"/>
    <w:rsid w:val="00D60308"/>
    <w:rsid w:val="00DA6ED1"/>
    <w:rsid w:val="00DB2B53"/>
    <w:rsid w:val="00DC4B91"/>
    <w:rsid w:val="00E16A83"/>
    <w:rsid w:val="00E25144"/>
    <w:rsid w:val="00EA0295"/>
    <w:rsid w:val="00ED342C"/>
    <w:rsid w:val="00F15BC1"/>
    <w:rsid w:val="00F24026"/>
    <w:rsid w:val="00F256F3"/>
    <w:rsid w:val="00F4229C"/>
    <w:rsid w:val="00F938D3"/>
    <w:rsid w:val="00FF7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C422"/>
  <w15:chartTrackingRefBased/>
  <w15:docId w15:val="{05AAD483-7237-4318-8763-A6A92B60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6624"/>
    <w:rPr>
      <w:rFonts w:eastAsiaTheme="minorEastAsia"/>
      <w:lang w:eastAsia="pl-PL"/>
    </w:rPr>
  </w:style>
  <w:style w:type="paragraph" w:styleId="Nagwek1">
    <w:name w:val="heading 1"/>
    <w:basedOn w:val="Normalny"/>
    <w:next w:val="Normalny"/>
    <w:link w:val="Nagwek1Znak"/>
    <w:uiPriority w:val="9"/>
    <w:qFormat/>
    <w:rsid w:val="00AF62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F62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F629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F629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F629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F629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F629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F629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F629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629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F629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F629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F629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F629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F629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629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629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6290"/>
    <w:rPr>
      <w:rFonts w:eastAsiaTheme="majorEastAsia" w:cstheme="majorBidi"/>
      <w:color w:val="272727" w:themeColor="text1" w:themeTint="D8"/>
    </w:rPr>
  </w:style>
  <w:style w:type="paragraph" w:styleId="Tytu">
    <w:name w:val="Title"/>
    <w:basedOn w:val="Normalny"/>
    <w:next w:val="Normalny"/>
    <w:link w:val="TytuZnak"/>
    <w:uiPriority w:val="10"/>
    <w:qFormat/>
    <w:rsid w:val="00AF6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629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629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629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6290"/>
    <w:pPr>
      <w:spacing w:before="160"/>
      <w:jc w:val="center"/>
    </w:pPr>
    <w:rPr>
      <w:i/>
      <w:iCs/>
      <w:color w:val="404040" w:themeColor="text1" w:themeTint="BF"/>
    </w:rPr>
  </w:style>
  <w:style w:type="character" w:customStyle="1" w:styleId="CytatZnak">
    <w:name w:val="Cytat Znak"/>
    <w:basedOn w:val="Domylnaczcionkaakapitu"/>
    <w:link w:val="Cytat"/>
    <w:uiPriority w:val="29"/>
    <w:rsid w:val="00AF6290"/>
    <w:rPr>
      <w:i/>
      <w:iCs/>
      <w:color w:val="404040" w:themeColor="text1" w:themeTint="BF"/>
    </w:rPr>
  </w:style>
  <w:style w:type="paragraph" w:styleId="Akapitzlist">
    <w:name w:val="List Paragraph"/>
    <w:basedOn w:val="Normalny"/>
    <w:uiPriority w:val="34"/>
    <w:qFormat/>
    <w:rsid w:val="00AF6290"/>
    <w:pPr>
      <w:ind w:left="720"/>
      <w:contextualSpacing/>
    </w:pPr>
  </w:style>
  <w:style w:type="character" w:styleId="Wyrnienieintensywne">
    <w:name w:val="Intense Emphasis"/>
    <w:basedOn w:val="Domylnaczcionkaakapitu"/>
    <w:uiPriority w:val="21"/>
    <w:qFormat/>
    <w:rsid w:val="00AF6290"/>
    <w:rPr>
      <w:i/>
      <w:iCs/>
      <w:color w:val="2F5496" w:themeColor="accent1" w:themeShade="BF"/>
    </w:rPr>
  </w:style>
  <w:style w:type="paragraph" w:styleId="Cytatintensywny">
    <w:name w:val="Intense Quote"/>
    <w:basedOn w:val="Normalny"/>
    <w:next w:val="Normalny"/>
    <w:link w:val="CytatintensywnyZnak"/>
    <w:uiPriority w:val="30"/>
    <w:qFormat/>
    <w:rsid w:val="00AF6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F6290"/>
    <w:rPr>
      <w:i/>
      <w:iCs/>
      <w:color w:val="2F5496" w:themeColor="accent1" w:themeShade="BF"/>
    </w:rPr>
  </w:style>
  <w:style w:type="character" w:styleId="Odwoanieintensywne">
    <w:name w:val="Intense Reference"/>
    <w:basedOn w:val="Domylnaczcionkaakapitu"/>
    <w:uiPriority w:val="32"/>
    <w:qFormat/>
    <w:rsid w:val="00AF6290"/>
    <w:rPr>
      <w:b/>
      <w:bCs/>
      <w:smallCaps/>
      <w:color w:val="2F5496" w:themeColor="accent1" w:themeShade="BF"/>
      <w:spacing w:val="5"/>
    </w:rPr>
  </w:style>
  <w:style w:type="paragraph" w:styleId="Nagwek">
    <w:name w:val="header"/>
    <w:basedOn w:val="Normalny"/>
    <w:link w:val="NagwekZnak"/>
    <w:uiPriority w:val="99"/>
    <w:unhideWhenUsed/>
    <w:rsid w:val="00CF66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6624"/>
    <w:rPr>
      <w:rFonts w:eastAsiaTheme="minorEastAsia"/>
      <w:lang w:eastAsia="pl-PL"/>
    </w:rPr>
  </w:style>
  <w:style w:type="paragraph" w:styleId="Stopka">
    <w:name w:val="footer"/>
    <w:basedOn w:val="Normalny"/>
    <w:link w:val="StopkaZnak"/>
    <w:uiPriority w:val="99"/>
    <w:unhideWhenUsed/>
    <w:rsid w:val="00CF66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6624"/>
    <w:rPr>
      <w:rFonts w:eastAsiaTheme="minorEastAsia"/>
      <w:lang w:eastAsia="pl-PL"/>
    </w:rPr>
  </w:style>
  <w:style w:type="character" w:styleId="Hipercze">
    <w:name w:val="Hyperlink"/>
    <w:basedOn w:val="Domylnaczcionkaakapitu"/>
    <w:uiPriority w:val="99"/>
    <w:unhideWhenUsed/>
    <w:rsid w:val="009C37A8"/>
    <w:rPr>
      <w:color w:val="0563C1" w:themeColor="hyperlink"/>
      <w:u w:val="single"/>
    </w:rPr>
  </w:style>
  <w:style w:type="character" w:styleId="Nierozpoznanawzmianka">
    <w:name w:val="Unresolved Mention"/>
    <w:basedOn w:val="Domylnaczcionkaakapitu"/>
    <w:uiPriority w:val="99"/>
    <w:semiHidden/>
    <w:unhideWhenUsed/>
    <w:rsid w:val="009C3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zeg-powiat.esesja.pl/posiedzenie/9371d705-cc9b-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zeg-powiat.esesja.pl/transmisja/74774/30102025asesjaaradyapowiatuabrzeskiegoanraxx.ht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p.brzeg-powiat.pl/uchwaly,10_2-2025-10"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brzeg-powiat.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29</Pages>
  <Words>17705</Words>
  <Characters>106232</Characters>
  <Application>Microsoft Office Word</Application>
  <DocSecurity>0</DocSecurity>
  <Lines>885</Lines>
  <Paragraphs>247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Wasilewska-Didyk</dc:creator>
  <cp:keywords/>
  <dc:description/>
  <cp:lastModifiedBy>Iwona Wasilewska-Didyk</cp:lastModifiedBy>
  <cp:revision>85</cp:revision>
  <dcterms:created xsi:type="dcterms:W3CDTF">2025-11-14T07:34:00Z</dcterms:created>
  <dcterms:modified xsi:type="dcterms:W3CDTF">2025-11-17T11:01:00Z</dcterms:modified>
</cp:coreProperties>
</file>