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374A" w14:textId="77777777" w:rsidR="00A119C8" w:rsidRPr="00E57864" w:rsidRDefault="00A119C8">
      <w:pPr>
        <w:rPr>
          <w:rFonts w:ascii="Times New Roman" w:hAnsi="Times New Roman" w:cs="Times New Roman"/>
        </w:rPr>
      </w:pPr>
    </w:p>
    <w:p w14:paraId="2DF410D5" w14:textId="77777777" w:rsidR="00E10415" w:rsidRPr="00E57864" w:rsidRDefault="00E10415">
      <w:pPr>
        <w:rPr>
          <w:rFonts w:ascii="Times New Roman" w:hAnsi="Times New Roman" w:cs="Times New Roman"/>
        </w:rPr>
      </w:pPr>
    </w:p>
    <w:p w14:paraId="27F126CF" w14:textId="2190D0E2" w:rsidR="00E10415" w:rsidRPr="00E57864" w:rsidRDefault="00E10415" w:rsidP="00E10415">
      <w:pPr>
        <w:spacing w:after="160" w:line="278" w:lineRule="auto"/>
        <w:rPr>
          <w:rFonts w:ascii="Times New Roman" w:eastAsiaTheme="minorEastAsia" w:hAnsi="Times New Roman" w:cs="Times New Roman"/>
          <w:kern w:val="2"/>
          <w:lang w:eastAsia="pl-PL"/>
          <w14:ligatures w14:val="standardContextual"/>
        </w:rPr>
      </w:pPr>
      <w:r w:rsidRPr="00E57864">
        <w:rPr>
          <w:rFonts w:ascii="Times New Roman" w:eastAsiaTheme="minorEastAsia" w:hAnsi="Times New Roman" w:cs="Times New Roman"/>
          <w:kern w:val="2"/>
          <w:lang w:eastAsia="pl-PL"/>
          <w14:ligatures w14:val="standardContextual"/>
        </w:rPr>
        <w:t>RP.0002.3.2026</w:t>
      </w:r>
    </w:p>
    <w:p w14:paraId="696A8BB1" w14:textId="77777777" w:rsidR="00E10415" w:rsidRPr="00E57864" w:rsidRDefault="00E10415" w:rsidP="00E10415">
      <w:pPr>
        <w:spacing w:after="160" w:line="278" w:lineRule="auto"/>
        <w:jc w:val="center"/>
        <w:rPr>
          <w:rFonts w:ascii="Times New Roman" w:eastAsiaTheme="minorEastAsia" w:hAnsi="Times New Roman" w:cs="Times New Roman"/>
          <w:kern w:val="2"/>
          <w:lang w:eastAsia="pl-PL"/>
          <w14:ligatures w14:val="standardContextual"/>
        </w:rPr>
      </w:pPr>
    </w:p>
    <w:p w14:paraId="377E03DB" w14:textId="13232EA7" w:rsidR="00E10415" w:rsidRPr="00E57864" w:rsidRDefault="00E10415" w:rsidP="00E10415">
      <w:pPr>
        <w:jc w:val="center"/>
        <w:rPr>
          <w:rFonts w:ascii="Times New Roman" w:hAnsi="Times New Roman" w:cs="Times New Roman"/>
          <w:b/>
          <w:bCs/>
          <w:kern w:val="2"/>
          <w14:ligatures w14:val="standardContextual"/>
        </w:rPr>
      </w:pPr>
      <w:r w:rsidRPr="00E57864">
        <w:rPr>
          <w:rFonts w:ascii="Times New Roman" w:hAnsi="Times New Roman" w:cs="Times New Roman"/>
          <w:b/>
          <w:bCs/>
          <w:kern w:val="2"/>
          <w14:ligatures w14:val="standardContextual"/>
        </w:rPr>
        <w:t>PROTOKÓŁ NR XXVI/2026</w:t>
      </w:r>
    </w:p>
    <w:p w14:paraId="7866BA61" w14:textId="77777777" w:rsidR="00E10415" w:rsidRPr="00E57864" w:rsidRDefault="00E10415" w:rsidP="00E10415">
      <w:pPr>
        <w:jc w:val="center"/>
        <w:rPr>
          <w:rFonts w:ascii="Times New Roman" w:hAnsi="Times New Roman" w:cs="Times New Roman"/>
          <w:b/>
          <w:bCs/>
          <w:kern w:val="2"/>
          <w14:ligatures w14:val="standardContextual"/>
        </w:rPr>
      </w:pPr>
      <w:r w:rsidRPr="00E57864">
        <w:rPr>
          <w:rFonts w:ascii="Times New Roman" w:hAnsi="Times New Roman" w:cs="Times New Roman"/>
          <w:b/>
          <w:bCs/>
          <w:kern w:val="2"/>
          <w14:ligatures w14:val="standardContextual"/>
        </w:rPr>
        <w:t>SESJI RADY POWIATU BRZESKIEGO</w:t>
      </w:r>
    </w:p>
    <w:p w14:paraId="18090291" w14:textId="7762847E" w:rsidR="00E10415" w:rsidRPr="00E57864" w:rsidRDefault="00E10415" w:rsidP="00E10415">
      <w:pPr>
        <w:jc w:val="center"/>
        <w:rPr>
          <w:rFonts w:ascii="Times New Roman" w:hAnsi="Times New Roman" w:cs="Times New Roman"/>
          <w:b/>
          <w:bCs/>
          <w:kern w:val="2"/>
          <w14:ligatures w14:val="standardContextual"/>
        </w:rPr>
      </w:pPr>
      <w:r w:rsidRPr="00E57864">
        <w:rPr>
          <w:rFonts w:ascii="Times New Roman" w:hAnsi="Times New Roman" w:cs="Times New Roman"/>
          <w:b/>
          <w:bCs/>
          <w:kern w:val="2"/>
          <w14:ligatures w14:val="standardContextual"/>
        </w:rPr>
        <w:t>W DNIU 26 MARCA 2026 r.</w:t>
      </w:r>
    </w:p>
    <w:p w14:paraId="2CB43ABC" w14:textId="2A237AB2" w:rsidR="00E10415" w:rsidRPr="00E57864" w:rsidRDefault="00E10415" w:rsidP="00E10415">
      <w:pPr>
        <w:spacing w:before="100" w:beforeAutospacing="1" w:after="100" w:afterAutospacing="1"/>
        <w:rPr>
          <w:rFonts w:ascii="Times New Roman" w:eastAsiaTheme="minorEastAsia" w:hAnsi="Times New Roman" w:cs="Times New Roman"/>
          <w:lang w:eastAsia="pl-PL"/>
        </w:rPr>
      </w:pPr>
      <w:r w:rsidRPr="00E57864">
        <w:rPr>
          <w:rFonts w:ascii="Times New Roman" w:eastAsiaTheme="minorEastAsia" w:hAnsi="Times New Roman" w:cs="Times New Roman"/>
          <w:lang w:eastAsia="pl-PL"/>
        </w:rPr>
        <w:t xml:space="preserve">   Sesję zwołała w dniu 19 marca 2026 r. Przewodnicząca Rady Renata Listowska w Muzeum Piastów Śląskich w Brzegu z następującym projektem porządku obrad dołączonym do zawiadomienia o zwołaniu sesji:</w:t>
      </w:r>
    </w:p>
    <w:p w14:paraId="6B28B787" w14:textId="77777777" w:rsidR="00CC2C6E" w:rsidRPr="00E57864" w:rsidRDefault="00CC2C6E" w:rsidP="00CC2C6E">
      <w:pPr>
        <w:numPr>
          <w:ilvl w:val="0"/>
          <w:numId w:val="1"/>
        </w:numPr>
        <w:autoSpaceDE w:val="0"/>
        <w:autoSpaceDN w:val="0"/>
        <w:adjustRightInd w:val="0"/>
        <w:spacing w:after="200" w:line="276" w:lineRule="auto"/>
        <w:contextualSpacing/>
        <w:rPr>
          <w:rFonts w:ascii="Times New Roman" w:hAnsi="Times New Roman" w:cs="Times New Roman"/>
          <w:kern w:val="2"/>
          <w14:ligatures w14:val="standardContextual"/>
        </w:rPr>
      </w:pPr>
      <w:bookmarkStart w:id="0" w:name="_Hlk219894662"/>
      <w:r w:rsidRPr="00E57864">
        <w:rPr>
          <w:rFonts w:ascii="Times New Roman" w:hAnsi="Times New Roman" w:cs="Times New Roman"/>
          <w:kern w:val="2"/>
          <w14:ligatures w14:val="standardContextual"/>
        </w:rPr>
        <w:t>Otwarcie obrad i stwierdzenie ich prawomocności.</w:t>
      </w:r>
    </w:p>
    <w:p w14:paraId="1415AF0E" w14:textId="77777777" w:rsidR="00CC2C6E" w:rsidRPr="00E57864" w:rsidRDefault="00CC2C6E" w:rsidP="00CC2C6E">
      <w:pPr>
        <w:numPr>
          <w:ilvl w:val="0"/>
          <w:numId w:val="1"/>
        </w:numPr>
        <w:autoSpaceDE w:val="0"/>
        <w:autoSpaceDN w:val="0"/>
        <w:adjustRightInd w:val="0"/>
        <w:spacing w:after="20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Rozpatrzenie wniosków o zmianę porządku obrad.</w:t>
      </w:r>
    </w:p>
    <w:p w14:paraId="1EE96D0D" w14:textId="77777777" w:rsidR="00CC2C6E" w:rsidRPr="00E57864" w:rsidRDefault="00CC2C6E" w:rsidP="00CC2C6E">
      <w:pPr>
        <w:numPr>
          <w:ilvl w:val="0"/>
          <w:numId w:val="1"/>
        </w:numPr>
        <w:autoSpaceDE w:val="0"/>
        <w:autoSpaceDN w:val="0"/>
        <w:adjustRightInd w:val="0"/>
        <w:spacing w:after="200" w:line="276" w:lineRule="auto"/>
        <w:ind w:right="-566"/>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 xml:space="preserve">Rozpatrzenie ewentualnych wniosków o sprostowanie lub uzupełnienie protokołu z dnia 26 lutego 2026 r. </w:t>
      </w:r>
    </w:p>
    <w:p w14:paraId="7C0951B4" w14:textId="77777777" w:rsidR="00CC2C6E" w:rsidRPr="00E57864" w:rsidRDefault="00CC2C6E" w:rsidP="00CC2C6E">
      <w:pPr>
        <w:numPr>
          <w:ilvl w:val="0"/>
          <w:numId w:val="1"/>
        </w:numPr>
        <w:autoSpaceDE w:val="0"/>
        <w:autoSpaceDN w:val="0"/>
        <w:adjustRightInd w:val="0"/>
        <w:spacing w:after="20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Sprawozdanie Zarządu Powiatu Brzeskiego z jego działalności.</w:t>
      </w:r>
    </w:p>
    <w:p w14:paraId="0C905942" w14:textId="77777777" w:rsidR="00CC2C6E" w:rsidRPr="00E57864" w:rsidRDefault="00CC2C6E" w:rsidP="00CC2C6E">
      <w:pPr>
        <w:numPr>
          <w:ilvl w:val="0"/>
          <w:numId w:val="1"/>
        </w:numPr>
        <w:autoSpaceDE w:val="0"/>
        <w:autoSpaceDN w:val="0"/>
        <w:adjustRightInd w:val="0"/>
        <w:spacing w:after="20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Wnioski i informacje o interpelacjach i zapytaniach radnych.</w:t>
      </w:r>
    </w:p>
    <w:p w14:paraId="18BCFDFD" w14:textId="77777777" w:rsidR="00CC2C6E" w:rsidRPr="00E57864" w:rsidRDefault="00CC2C6E" w:rsidP="00CC2C6E">
      <w:pPr>
        <w:numPr>
          <w:ilvl w:val="0"/>
          <w:numId w:val="1"/>
        </w:numPr>
        <w:autoSpaceDE w:val="0"/>
        <w:autoSpaceDN w:val="0"/>
        <w:adjustRightInd w:val="0"/>
        <w:spacing w:after="20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Informacja o bieżącej sytuacji w BCM.</w:t>
      </w:r>
    </w:p>
    <w:p w14:paraId="2568918D" w14:textId="77777777" w:rsidR="00CC2C6E" w:rsidRPr="00E57864" w:rsidRDefault="00CC2C6E" w:rsidP="00CC2C6E">
      <w:pPr>
        <w:numPr>
          <w:ilvl w:val="0"/>
          <w:numId w:val="1"/>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 xml:space="preserve">Pomoc społeczna w powiecie: </w:t>
      </w:r>
    </w:p>
    <w:p w14:paraId="37A4A25E" w14:textId="77777777" w:rsidR="00CC2C6E" w:rsidRPr="00E57864" w:rsidRDefault="00CC2C6E" w:rsidP="00CC2C6E">
      <w:pPr>
        <w:numPr>
          <w:ilvl w:val="0"/>
          <w:numId w:val="3"/>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sprawozdanie z działalności Powiatowego Centrum Pomocy Rodzinie w Brzegu za 2025 rok wraz z oceną zasobów pomocy społecznej;</w:t>
      </w:r>
    </w:p>
    <w:p w14:paraId="41F5C950" w14:textId="77777777" w:rsidR="00CC2C6E" w:rsidRPr="00E57864" w:rsidRDefault="00CC2C6E" w:rsidP="00CC2C6E">
      <w:pPr>
        <w:numPr>
          <w:ilvl w:val="0"/>
          <w:numId w:val="3"/>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sprawozdanie organizatora pieczy zastępczej – Powiatowego Centrum Pomocy Rodzinie w Brzegu z efektów pracy za 2025 rok.</w:t>
      </w:r>
    </w:p>
    <w:p w14:paraId="0D38E1C0" w14:textId="77777777" w:rsidR="00CC2C6E" w:rsidRPr="00E57864" w:rsidRDefault="00CC2C6E" w:rsidP="00CC2C6E">
      <w:pPr>
        <w:numPr>
          <w:ilvl w:val="0"/>
          <w:numId w:val="1"/>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Podjęcie uchwał:</w:t>
      </w:r>
    </w:p>
    <w:p w14:paraId="5A393480" w14:textId="77777777" w:rsidR="00CC2C6E" w:rsidRPr="00E57864" w:rsidRDefault="00CC2C6E" w:rsidP="00CC2C6E">
      <w:pPr>
        <w:numPr>
          <w:ilvl w:val="0"/>
          <w:numId w:val="2"/>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projekt uchwały w sprawie wyrażenia zgody na zawarcie kolejnych umów najmu lokali użytkowych na czas oznaczony do 3 lat;</w:t>
      </w:r>
    </w:p>
    <w:p w14:paraId="5FA003B7" w14:textId="77777777" w:rsidR="00CC2C6E" w:rsidRPr="00E57864" w:rsidRDefault="00CC2C6E" w:rsidP="00CC2C6E">
      <w:pPr>
        <w:numPr>
          <w:ilvl w:val="0"/>
          <w:numId w:val="2"/>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projekt uchwały w sprawie włączenia Liceum Ogólnokształcącego im. Bohaterów Powstań Śląskich w Grodkowie    do Zespołu Szkół Ponadpodstawowych w Grodkowie;</w:t>
      </w:r>
    </w:p>
    <w:p w14:paraId="18BB6EEE" w14:textId="21596D3C" w:rsidR="00CC2C6E" w:rsidRPr="00E57864" w:rsidRDefault="00CC2C6E" w:rsidP="00CC2C6E">
      <w:pPr>
        <w:numPr>
          <w:ilvl w:val="0"/>
          <w:numId w:val="2"/>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projekt uchwały w sprawie utworzenia obszaru ograniczonego użytkowania dla odcinka drogi krajowej nr 94 w miejscowości Borkowice, gmina Lewin Brzeski;</w:t>
      </w:r>
    </w:p>
    <w:p w14:paraId="699B6611" w14:textId="77777777" w:rsidR="00CC2C6E" w:rsidRPr="00E57864" w:rsidRDefault="00CC2C6E" w:rsidP="00CC2C6E">
      <w:pPr>
        <w:numPr>
          <w:ilvl w:val="0"/>
          <w:numId w:val="2"/>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projekt uchwały w sprawie przyjęcia Powiatowego programu korekcyjno-edukacyjnego dla osób stosujących przemoc domową na rok 2026;</w:t>
      </w:r>
    </w:p>
    <w:p w14:paraId="09A79091" w14:textId="77777777" w:rsidR="00CC2C6E" w:rsidRPr="00E57864" w:rsidRDefault="00CC2C6E" w:rsidP="00CC2C6E">
      <w:pPr>
        <w:numPr>
          <w:ilvl w:val="0"/>
          <w:numId w:val="2"/>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projekt uchwały w sprawie przyjęcia Powiatowego Programu Przeciwdziałania Przemocy Domowej i Ochrony Osób Doznających Przemocy Domowej na lata 2026-2030;</w:t>
      </w:r>
    </w:p>
    <w:p w14:paraId="7C61BDD9" w14:textId="77777777" w:rsidR="00CC2C6E" w:rsidRPr="00E57864" w:rsidRDefault="00CC2C6E" w:rsidP="00CC2C6E">
      <w:pPr>
        <w:numPr>
          <w:ilvl w:val="0"/>
          <w:numId w:val="2"/>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projekt uchwały zmieniającej uchwałę w sprawie uchwalenia wieloletniej prognozy finansowej na lata 2026-2032;</w:t>
      </w:r>
    </w:p>
    <w:p w14:paraId="4CBD305B" w14:textId="77777777" w:rsidR="00CC2C6E" w:rsidRPr="00E57864" w:rsidRDefault="00CC2C6E" w:rsidP="00CC2C6E">
      <w:pPr>
        <w:numPr>
          <w:ilvl w:val="0"/>
          <w:numId w:val="2"/>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projekt uchwały zmieniającej uchwałę w sprawie uchwały budżetowej Powiatu Brzeskiego na rok 2026.</w:t>
      </w:r>
    </w:p>
    <w:p w14:paraId="10F4FD16" w14:textId="77777777" w:rsidR="00CC2C6E" w:rsidRPr="00E57864" w:rsidRDefault="00CC2C6E" w:rsidP="00CC2C6E">
      <w:pPr>
        <w:numPr>
          <w:ilvl w:val="0"/>
          <w:numId w:val="1"/>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Sprawozdanie zawierające dane statystyczne zgłoszeń zewnętrznych za rok kalendarzowy 2024 i 2025.</w:t>
      </w:r>
    </w:p>
    <w:p w14:paraId="219DE94B" w14:textId="77777777" w:rsidR="00CC2C6E" w:rsidRPr="00E57864" w:rsidRDefault="00CC2C6E" w:rsidP="00CC2C6E">
      <w:pPr>
        <w:numPr>
          <w:ilvl w:val="0"/>
          <w:numId w:val="1"/>
        </w:numPr>
        <w:autoSpaceDE w:val="0"/>
        <w:autoSpaceDN w:val="0"/>
        <w:adjustRightInd w:val="0"/>
        <w:spacing w:after="16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Wnioski, informacje i oświadczenia radnych.</w:t>
      </w:r>
    </w:p>
    <w:p w14:paraId="420BB3D8" w14:textId="77777777" w:rsidR="00CC2C6E" w:rsidRPr="00E57864" w:rsidRDefault="00CC2C6E" w:rsidP="00CC2C6E">
      <w:pPr>
        <w:numPr>
          <w:ilvl w:val="0"/>
          <w:numId w:val="1"/>
        </w:numPr>
        <w:autoSpaceDE w:val="0"/>
        <w:autoSpaceDN w:val="0"/>
        <w:adjustRightInd w:val="0"/>
        <w:spacing w:after="200" w:line="276" w:lineRule="auto"/>
        <w:contextualSpacing/>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t>Zamknięcie sesji po wyczerpaniu porządku obrad.</w:t>
      </w:r>
    </w:p>
    <w:bookmarkEnd w:id="0"/>
    <w:p w14:paraId="525DEA28" w14:textId="77777777" w:rsidR="00E10415" w:rsidRPr="00E57864" w:rsidRDefault="00E10415">
      <w:pPr>
        <w:rPr>
          <w:rFonts w:ascii="Times New Roman" w:hAnsi="Times New Roman" w:cs="Times New Roman"/>
        </w:rPr>
      </w:pPr>
    </w:p>
    <w:p w14:paraId="3FF67B00" w14:textId="77777777" w:rsidR="00CC2C6E" w:rsidRPr="00E57864" w:rsidRDefault="00CC2C6E">
      <w:pPr>
        <w:rPr>
          <w:rFonts w:ascii="Times New Roman" w:hAnsi="Times New Roman" w:cs="Times New Roman"/>
        </w:rPr>
      </w:pPr>
    </w:p>
    <w:p w14:paraId="78926130" w14:textId="77777777" w:rsidR="00CC2C6E" w:rsidRPr="00E57864" w:rsidRDefault="00CC2C6E" w:rsidP="00CC2C6E">
      <w:pPr>
        <w:rPr>
          <w:rFonts w:ascii="Times New Roman" w:hAnsi="Times New Roman" w:cs="Times New Roman"/>
          <w:b/>
          <w:bCs/>
          <w:u w:val="single"/>
        </w:rPr>
      </w:pPr>
      <w:r w:rsidRPr="00E57864">
        <w:rPr>
          <w:rFonts w:ascii="Times New Roman" w:hAnsi="Times New Roman" w:cs="Times New Roman"/>
          <w:b/>
          <w:bCs/>
          <w:highlight w:val="yellow"/>
          <w:u w:val="single"/>
        </w:rPr>
        <w:t>Ad 1 Otwarcie obrad i stwierdzenie ich prawomocności</w:t>
      </w:r>
    </w:p>
    <w:p w14:paraId="09A31A0E" w14:textId="3919F15D" w:rsidR="00CC2C6E" w:rsidRPr="00E57864" w:rsidRDefault="00CC2C6E" w:rsidP="00CC2C6E">
      <w:pPr>
        <w:spacing w:after="160" w:line="278" w:lineRule="auto"/>
        <w:rPr>
          <w:rFonts w:ascii="Times New Roman" w:hAnsi="Times New Roman" w:cs="Times New Roman"/>
          <w:kern w:val="2"/>
          <w14:ligatures w14:val="standardContextual"/>
        </w:rPr>
      </w:pPr>
      <w:r w:rsidRPr="00E57864">
        <w:rPr>
          <w:rFonts w:ascii="Times New Roman" w:hAnsi="Times New Roman" w:cs="Times New Roman"/>
          <w:kern w:val="2"/>
          <w14:ligatures w14:val="standardContextual"/>
        </w:rPr>
        <w:lastRenderedPageBreak/>
        <w:t>Obrady rozpoczęto o godzinie 10:00, a zakończono o godzinie 11.39 tego samego dnia.</w:t>
      </w:r>
      <w:r w:rsidRPr="00E57864">
        <w:rPr>
          <w:rFonts w:ascii="Times New Roman" w:hAnsi="Times New Roman" w:cs="Times New Roman"/>
        </w:rPr>
        <w:t xml:space="preserve"> Przewodnicząca Rady Renata Listowska zarządziła sprawdzenie kworum za pomocą systemu </w:t>
      </w:r>
      <w:proofErr w:type="spellStart"/>
      <w:r w:rsidRPr="00E57864">
        <w:rPr>
          <w:rFonts w:ascii="Times New Roman" w:hAnsi="Times New Roman" w:cs="Times New Roman"/>
        </w:rPr>
        <w:t>eSesja</w:t>
      </w:r>
      <w:proofErr w:type="spellEnd"/>
      <w:r w:rsidRPr="00E57864">
        <w:rPr>
          <w:rFonts w:ascii="Times New Roman" w:hAnsi="Times New Roman" w:cs="Times New Roman"/>
        </w:rPr>
        <w:t>.</w:t>
      </w:r>
      <w:r w:rsidRPr="00E57864">
        <w:rPr>
          <w:rFonts w:ascii="Times New Roman" w:hAnsi="Times New Roman" w:cs="Times New Roman"/>
          <w:kern w:val="2"/>
          <w14:ligatures w14:val="standardContextual"/>
        </w:rPr>
        <w:t xml:space="preserve"> W posiedzeniu wzięło udział </w:t>
      </w:r>
      <w:r w:rsidR="00266F03" w:rsidRPr="00E57864">
        <w:rPr>
          <w:rFonts w:ascii="Times New Roman" w:hAnsi="Times New Roman" w:cs="Times New Roman"/>
          <w:kern w:val="2"/>
          <w14:ligatures w14:val="standardContextual"/>
        </w:rPr>
        <w:t>20</w:t>
      </w:r>
      <w:r w:rsidRPr="00E57864">
        <w:rPr>
          <w:rFonts w:ascii="Times New Roman" w:hAnsi="Times New Roman" w:cs="Times New Roman"/>
          <w:kern w:val="2"/>
          <w14:ligatures w14:val="standardContextual"/>
        </w:rPr>
        <w:t xml:space="preserve"> członków.</w:t>
      </w:r>
    </w:p>
    <w:p w14:paraId="2D7FC4C9"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Obecni:</w:t>
      </w:r>
    </w:p>
    <w:p w14:paraId="19AD11BD"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1. Dariusz </w:t>
      </w:r>
      <w:proofErr w:type="spellStart"/>
      <w:r w:rsidRPr="00E57864">
        <w:rPr>
          <w:rFonts w:ascii="Times New Roman" w:hAnsi="Times New Roman" w:cs="Times New Roman"/>
        </w:rPr>
        <w:t>Banik</w:t>
      </w:r>
      <w:proofErr w:type="spellEnd"/>
    </w:p>
    <w:p w14:paraId="1F8E3469"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2. Szymon Bednarz</w:t>
      </w:r>
    </w:p>
    <w:p w14:paraId="2D7D7531"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3. Marek Błoch</w:t>
      </w:r>
    </w:p>
    <w:p w14:paraId="4105927F"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4. Krzysztof </w:t>
      </w:r>
      <w:proofErr w:type="spellStart"/>
      <w:r w:rsidRPr="00E57864">
        <w:rPr>
          <w:rFonts w:ascii="Times New Roman" w:hAnsi="Times New Roman" w:cs="Times New Roman"/>
        </w:rPr>
        <w:t>Danicki</w:t>
      </w:r>
      <w:proofErr w:type="spellEnd"/>
    </w:p>
    <w:p w14:paraId="0DD1E6BC"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5. Adam </w:t>
      </w:r>
      <w:proofErr w:type="spellStart"/>
      <w:r w:rsidRPr="00E57864">
        <w:rPr>
          <w:rFonts w:ascii="Times New Roman" w:hAnsi="Times New Roman" w:cs="Times New Roman"/>
        </w:rPr>
        <w:t>Dziasek</w:t>
      </w:r>
      <w:proofErr w:type="spellEnd"/>
    </w:p>
    <w:p w14:paraId="488D708B"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6. Anna Głogowska</w:t>
      </w:r>
    </w:p>
    <w:p w14:paraId="752371D0"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7. Maciej Górski</w:t>
      </w:r>
    </w:p>
    <w:p w14:paraId="6BD23949"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8. </w:t>
      </w:r>
      <w:r w:rsidRPr="00E57864">
        <w:rPr>
          <w:rFonts w:ascii="Times New Roman" w:hAnsi="Times New Roman" w:cs="Times New Roman"/>
          <w:strike/>
        </w:rPr>
        <w:t>Wacław Grabiec</w:t>
      </w:r>
    </w:p>
    <w:p w14:paraId="7AECA81E"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9. Jacek </w:t>
      </w:r>
      <w:proofErr w:type="spellStart"/>
      <w:r w:rsidRPr="00E57864">
        <w:rPr>
          <w:rFonts w:ascii="Times New Roman" w:hAnsi="Times New Roman" w:cs="Times New Roman"/>
        </w:rPr>
        <w:t>Hargot</w:t>
      </w:r>
      <w:proofErr w:type="spellEnd"/>
    </w:p>
    <w:p w14:paraId="63FA77D0"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10. Tomasz Komarnicki</w:t>
      </w:r>
    </w:p>
    <w:p w14:paraId="1AD35C94"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11. Renata Listowska</w:t>
      </w:r>
    </w:p>
    <w:p w14:paraId="39935077"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12. Jacek Mazurkiewicz</w:t>
      </w:r>
    </w:p>
    <w:p w14:paraId="6382AFA2"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13. Marcin Moczarski</w:t>
      </w:r>
    </w:p>
    <w:p w14:paraId="2798C1DB"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14. Jacek Monkiewicz</w:t>
      </w:r>
    </w:p>
    <w:p w14:paraId="2A51A688"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15. Wojciech Najda</w:t>
      </w:r>
    </w:p>
    <w:p w14:paraId="196E7D2F"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16. Radosław </w:t>
      </w:r>
      <w:proofErr w:type="spellStart"/>
      <w:r w:rsidRPr="00E57864">
        <w:rPr>
          <w:rFonts w:ascii="Times New Roman" w:hAnsi="Times New Roman" w:cs="Times New Roman"/>
        </w:rPr>
        <w:t>Preis</w:t>
      </w:r>
      <w:proofErr w:type="spellEnd"/>
    </w:p>
    <w:p w14:paraId="3EC53C61"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17. Sebastian </w:t>
      </w:r>
      <w:proofErr w:type="spellStart"/>
      <w:r w:rsidRPr="00E57864">
        <w:rPr>
          <w:rFonts w:ascii="Times New Roman" w:hAnsi="Times New Roman" w:cs="Times New Roman"/>
        </w:rPr>
        <w:t>Rachwalski</w:t>
      </w:r>
      <w:proofErr w:type="spellEnd"/>
    </w:p>
    <w:p w14:paraId="2FAA39F1"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 xml:space="preserve">18. Michał </w:t>
      </w:r>
      <w:proofErr w:type="spellStart"/>
      <w:r w:rsidRPr="00E57864">
        <w:rPr>
          <w:rFonts w:ascii="Times New Roman" w:hAnsi="Times New Roman" w:cs="Times New Roman"/>
        </w:rPr>
        <w:t>Siek</w:t>
      </w:r>
      <w:proofErr w:type="spellEnd"/>
    </w:p>
    <w:p w14:paraId="307DB130"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19. Ewa Smolińska</w:t>
      </w:r>
    </w:p>
    <w:p w14:paraId="610341B9"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20. Tomasz Trzaska</w:t>
      </w:r>
    </w:p>
    <w:p w14:paraId="54FD3464" w14:textId="77777777" w:rsidR="00CC2C6E" w:rsidRPr="00E57864" w:rsidRDefault="00CC2C6E" w:rsidP="00CC2C6E">
      <w:pPr>
        <w:rPr>
          <w:rFonts w:ascii="Times New Roman" w:hAnsi="Times New Roman" w:cs="Times New Roman"/>
        </w:rPr>
      </w:pPr>
      <w:r w:rsidRPr="00E57864">
        <w:rPr>
          <w:rFonts w:ascii="Times New Roman" w:hAnsi="Times New Roman" w:cs="Times New Roman"/>
        </w:rPr>
        <w:t>21. Jerzy Wójcik</w:t>
      </w:r>
    </w:p>
    <w:p w14:paraId="110CA76D" w14:textId="77777777" w:rsidR="00CC2C6E" w:rsidRPr="00E57864" w:rsidRDefault="00CC2C6E" w:rsidP="00CC2C6E">
      <w:pPr>
        <w:spacing w:after="160" w:line="278" w:lineRule="auto"/>
        <w:rPr>
          <w:rFonts w:ascii="Times New Roman" w:hAnsi="Times New Roman" w:cs="Times New Roman"/>
          <w:kern w:val="2"/>
          <w14:ligatures w14:val="standardContextual"/>
        </w:rPr>
      </w:pPr>
    </w:p>
    <w:p w14:paraId="12D9F66C" w14:textId="77777777" w:rsidR="008803AD" w:rsidRPr="00E57864" w:rsidRDefault="00813673" w:rsidP="008803AD">
      <w:pPr>
        <w:spacing w:after="160" w:line="278" w:lineRule="auto"/>
        <w:rPr>
          <w:rFonts w:ascii="Times New Roman" w:hAnsi="Times New Roman" w:cs="Times New Roman"/>
          <w:b/>
          <w:bCs/>
          <w:kern w:val="2"/>
          <w:u w:val="single"/>
          <w14:ligatures w14:val="standardContextual"/>
        </w:rPr>
      </w:pPr>
      <w:r w:rsidRPr="00E57864">
        <w:rPr>
          <w:rFonts w:ascii="Times New Roman" w:hAnsi="Times New Roman" w:cs="Times New Roman"/>
          <w:b/>
          <w:bCs/>
          <w:kern w:val="2"/>
          <w:highlight w:val="yellow"/>
          <w:u w:val="single"/>
          <w14:ligatures w14:val="standardContextual"/>
        </w:rPr>
        <w:t>Ad 2 Rozpatrzenie wniosków o zmianę porządku obrad</w:t>
      </w:r>
    </w:p>
    <w:p w14:paraId="2D6D8DEA" w14:textId="4F80DB03" w:rsidR="008803AD" w:rsidRPr="00E57864" w:rsidRDefault="001D50F8" w:rsidP="008803AD">
      <w:pPr>
        <w:spacing w:after="160" w:line="278" w:lineRule="auto"/>
        <w:rPr>
          <w:rFonts w:ascii="Times New Roman" w:hAnsi="Times New Roman" w:cs="Times New Roman"/>
          <w:b/>
          <w:bCs/>
          <w:kern w:val="2"/>
          <w:u w:val="single"/>
          <w14:ligatures w14:val="standardContextual"/>
        </w:rPr>
      </w:pPr>
      <w:r w:rsidRPr="00E57864">
        <w:rPr>
          <w:rFonts w:ascii="Times New Roman" w:hAnsi="Times New Roman" w:cs="Times New Roman"/>
          <w:b/>
        </w:rPr>
        <w:t>Jacek Monkiewicz - Starosta Brzeski</w:t>
      </w:r>
      <w:r w:rsidRPr="00E57864">
        <w:rPr>
          <w:rFonts w:ascii="Times New Roman" w:hAnsi="Times New Roman" w:cs="Times New Roman"/>
          <w:b/>
        </w:rPr>
        <w:br/>
      </w:r>
      <w:r w:rsidRPr="00E57864">
        <w:rPr>
          <w:rFonts w:ascii="Times New Roman" w:hAnsi="Times New Roman" w:cs="Times New Roman"/>
        </w:rPr>
        <w:t xml:space="preserve">- Wysoka Rado, w związku z potrzebami proceduralnymi zmuszeni jesteśmy wycofać z dzisiejszego porządku obrad projekt uchwały w sprawie włączenia Liceum Ogólnokształcącego imienia Bohaterów Powstańców Śląskich w Grodkowie do Zespołu Szkół Ponadpodstawowych w Grodkowie.  </w:t>
      </w:r>
      <w:r w:rsidRPr="00E57864">
        <w:rPr>
          <w:rFonts w:ascii="Times New Roman" w:hAnsi="Times New Roman" w:cs="Times New Roman"/>
        </w:rPr>
        <w:br/>
      </w:r>
    </w:p>
    <w:p w14:paraId="435EC1BD" w14:textId="67D6905F" w:rsidR="00DB5C52" w:rsidRPr="00E57864" w:rsidRDefault="001D50F8" w:rsidP="008803AD">
      <w:pPr>
        <w:spacing w:after="160" w:line="278" w:lineRule="auto"/>
        <w:rPr>
          <w:rFonts w:ascii="Times New Roman" w:hAnsi="Times New Roman" w:cs="Times New Roman"/>
          <w:b/>
          <w:bCs/>
          <w:kern w:val="2"/>
          <w:u w:val="single"/>
          <w14:ligatures w14:val="standardContextual"/>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3 Rozpatrzenie ewentualnych wniosków o sprostowanie lub uzupełnienie protokołu z dnia 26 lutego 2026 r</w:t>
      </w:r>
      <w:r w:rsidRPr="00E57864">
        <w:rPr>
          <w:rFonts w:ascii="Times New Roman" w:hAnsi="Times New Roman" w:cs="Times New Roman"/>
          <w:b/>
          <w:bCs/>
          <w:u w:val="single"/>
        </w:rPr>
        <w:t>.</w:t>
      </w:r>
    </w:p>
    <w:p w14:paraId="617D7315" w14:textId="6E4F848B" w:rsidR="001D50F8" w:rsidRPr="00E57864" w:rsidRDefault="001D50F8" w:rsidP="00DB5C52">
      <w:pPr>
        <w:rPr>
          <w:rFonts w:ascii="Times New Roman" w:hAnsi="Times New Roman" w:cs="Times New Roman"/>
        </w:rPr>
      </w:pPr>
      <w:r w:rsidRPr="00E57864">
        <w:rPr>
          <w:rFonts w:ascii="Times New Roman" w:hAnsi="Times New Roman" w:cs="Times New Roman"/>
        </w:rPr>
        <w:t>Przyjęto bez uwag</w:t>
      </w:r>
    </w:p>
    <w:p w14:paraId="1A3A9373" w14:textId="77777777" w:rsidR="001D50F8" w:rsidRPr="00E57864" w:rsidRDefault="001D50F8" w:rsidP="00DB5C52">
      <w:pPr>
        <w:rPr>
          <w:rFonts w:ascii="Times New Roman" w:hAnsi="Times New Roman" w:cs="Times New Roman"/>
          <w:b/>
          <w:bCs/>
          <w:u w:val="single"/>
        </w:rPr>
      </w:pPr>
    </w:p>
    <w:p w14:paraId="253B4B13" w14:textId="2C0563A0" w:rsidR="00DB5C52" w:rsidRPr="00E57864" w:rsidRDefault="007213A3" w:rsidP="00DB5C52">
      <w:pPr>
        <w:rPr>
          <w:rFonts w:ascii="Times New Roman" w:hAnsi="Times New Roman" w:cs="Times New Roman"/>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4 Sprawozdanie Zarządu Powiatu Brzeskiego z jego działalności</w:t>
      </w:r>
      <w:r w:rsidR="00DB5C52" w:rsidRPr="00E57864">
        <w:rPr>
          <w:rFonts w:ascii="Times New Roman" w:hAnsi="Times New Roman" w:cs="Times New Roman"/>
        </w:rPr>
        <w:t>.</w:t>
      </w:r>
    </w:p>
    <w:p w14:paraId="524DBE0F" w14:textId="77777777" w:rsidR="00A92A28" w:rsidRPr="00E57864" w:rsidRDefault="00A92A28" w:rsidP="00DB5C52">
      <w:pPr>
        <w:rPr>
          <w:rFonts w:ascii="Times New Roman" w:hAnsi="Times New Roman" w:cs="Times New Roman"/>
        </w:rPr>
      </w:pPr>
    </w:p>
    <w:p w14:paraId="0228DFA6" w14:textId="1D5EF1BC" w:rsidR="00A92A28" w:rsidRPr="00E57864" w:rsidRDefault="00A92A28" w:rsidP="00A92A28">
      <w:pPr>
        <w:rPr>
          <w:rFonts w:ascii="Times New Roman" w:hAnsi="Times New Roman" w:cs="Times New Roman"/>
        </w:rPr>
      </w:pPr>
      <w:r w:rsidRPr="00E57864">
        <w:rPr>
          <w:rFonts w:ascii="Times New Roman" w:hAnsi="Times New Roman" w:cs="Times New Roman"/>
          <w:b/>
        </w:rPr>
        <w:t>Jacek Monkiewicz - Starosta Brzeski</w:t>
      </w:r>
      <w:r w:rsidRPr="00E57864">
        <w:rPr>
          <w:rFonts w:ascii="Times New Roman" w:hAnsi="Times New Roman" w:cs="Times New Roman"/>
          <w:b/>
        </w:rPr>
        <w:br/>
      </w:r>
      <w:r w:rsidRPr="00E57864">
        <w:rPr>
          <w:rFonts w:ascii="Times New Roman" w:hAnsi="Times New Roman" w:cs="Times New Roman"/>
        </w:rPr>
        <w:t xml:space="preserve">- Szanowni Państwo, ja już tradycyjnie omówię te najważniejsze informacje z prac zarządu oraz funkcjonowania powiatu od ostatniej sesji, to jest sesji z dnia 26 lutego 2026 roku, natomiast pełne sprawozdanie mają Państwo w materiałach sesyjnych. Trwają prace związane z realizacją zadania pod nazwą remont drogi powiatowej nr 1136, na odcinku od miejscowości Mąkoszyce do drogi krajowej nr 39. Tutaj przypomnę, że wykonawcą zadania jest firma </w:t>
      </w:r>
      <w:proofErr w:type="spellStart"/>
      <w:r w:rsidRPr="00E57864">
        <w:rPr>
          <w:rFonts w:ascii="Times New Roman" w:hAnsi="Times New Roman" w:cs="Times New Roman"/>
        </w:rPr>
        <w:t>Ekoprobud</w:t>
      </w:r>
      <w:proofErr w:type="spellEnd"/>
      <w:r w:rsidRPr="00E57864">
        <w:rPr>
          <w:rFonts w:ascii="Times New Roman" w:hAnsi="Times New Roman" w:cs="Times New Roman"/>
        </w:rPr>
        <w:t xml:space="preserve"> z Gogolina, a wartość robót budowlanych to prawie 1 200 000 zł, a zadanie jest współfinansowane w ramach Rządowego Funduszu Rozwoju Dróg w 50%. Jeśli chodzi o drugie zadanie w ramach Rządowego Funduszu Rozwoju Dróg, czyli remont drogi powiatowej numer 1193, ulicy Piastowskiej i ulicy Łokietka w Brzegu, na odcinku od kilometra 2+805 do 3+120, niebawem rozpoczną się prace, natomiast zanim te prace się rozpoczną, gestorzy sieci, które są zlokalizowane w pasie drogowym już rozpoczęli pracę, </w:t>
      </w:r>
      <w:proofErr w:type="spellStart"/>
      <w:r w:rsidRPr="00E57864">
        <w:rPr>
          <w:rFonts w:ascii="Times New Roman" w:hAnsi="Times New Roman" w:cs="Times New Roman"/>
        </w:rPr>
        <w:t>PWiK</w:t>
      </w:r>
      <w:proofErr w:type="spellEnd"/>
      <w:r w:rsidRPr="00E57864">
        <w:rPr>
          <w:rFonts w:ascii="Times New Roman" w:hAnsi="Times New Roman" w:cs="Times New Roman"/>
        </w:rPr>
        <w:t xml:space="preserve">, wymienia swoje urządzenia, które wymagają modernizacji. Niebawem również do takich prac przystąpi gazownia, tak żeby w przyszłości, bo tam dosyć </w:t>
      </w:r>
      <w:r w:rsidRPr="00E57864">
        <w:rPr>
          <w:rFonts w:ascii="Times New Roman" w:hAnsi="Times New Roman" w:cs="Times New Roman"/>
        </w:rPr>
        <w:lastRenderedPageBreak/>
        <w:t xml:space="preserve">często następowały różnego rodzaju awarie, żeby właśnie w przyszłości już uniknąć tego typu problemów. Tutaj wykonawcą tego zadania jest firma </w:t>
      </w:r>
      <w:proofErr w:type="spellStart"/>
      <w:r w:rsidRPr="00E57864">
        <w:rPr>
          <w:rFonts w:ascii="Times New Roman" w:hAnsi="Times New Roman" w:cs="Times New Roman"/>
        </w:rPr>
        <w:t>Domax</w:t>
      </w:r>
      <w:proofErr w:type="spellEnd"/>
      <w:r w:rsidRPr="00E57864">
        <w:rPr>
          <w:rFonts w:ascii="Times New Roman" w:hAnsi="Times New Roman" w:cs="Times New Roman"/>
        </w:rPr>
        <w:t xml:space="preserve"> z siedzibą w Boronowie, a wartość robót budowlanych to prawie 1 000 000 zł. I tak jak już wcześniej wspomniałem, również to jest zadanie współfinansowane w ramach Rządowego Funduszu Rozwoju Dróg w wysokości 50%. W związku z procedurą przetargową w trybie podstawowym na zadanie pod nazwą modernizacja drogi powiatowej numer 1185 na odcinku od miejscowości Przecza do miejscowości Oldrzyszowice po powodzi etap I, wpłynęło 12 ofert. Tutaj najkorzystniejszą, przynajmniej cenowo, ofertę złożyła firma </w:t>
      </w:r>
      <w:proofErr w:type="spellStart"/>
      <w:r w:rsidRPr="00E57864">
        <w:rPr>
          <w:rFonts w:ascii="Times New Roman" w:hAnsi="Times New Roman" w:cs="Times New Roman"/>
        </w:rPr>
        <w:t>Adac</w:t>
      </w:r>
      <w:proofErr w:type="spellEnd"/>
      <w:r w:rsidRPr="00E57864">
        <w:rPr>
          <w:rFonts w:ascii="Times New Roman" w:hAnsi="Times New Roman" w:cs="Times New Roman"/>
        </w:rPr>
        <w:t xml:space="preserve"> </w:t>
      </w:r>
      <w:proofErr w:type="spellStart"/>
      <w:r w:rsidRPr="00E57864">
        <w:rPr>
          <w:rFonts w:ascii="Times New Roman" w:hAnsi="Times New Roman" w:cs="Times New Roman"/>
        </w:rPr>
        <w:t>Lever</w:t>
      </w:r>
      <w:proofErr w:type="spellEnd"/>
      <w:r w:rsidRPr="00E57864">
        <w:rPr>
          <w:rFonts w:ascii="Times New Roman" w:hAnsi="Times New Roman" w:cs="Times New Roman"/>
        </w:rPr>
        <w:t xml:space="preserve"> z miejscowości Przystań, a wartość tej najniższej oferty to nieco ponad 5 500 000 zł. Obecnie trwa badanie ofert. Tutaj co prawda na to zadanie przewidzieliśmy nieco mniejszą kwotę w budżecie, bo 5 000 000 zł, natomiast no patrząc na to, co dzieje się na rynku usług budowlanych, szczególnie tych bitumicznych, będziemy zmuszeni po prostu zwiększyć to zadanie, zwłaszcza, że 12 ofert wpłynęło, także tutaj raczej korzystniejszej nie uzyskamy. Ja tylko przypomnę, że w ramach tego zadania przewidziana jest modernizacja odcinka drogi uszkodzonej w wyniku powodzi we wrześniu 2024 roku i do odtworzenia przewidziana jest zarówno jezdnia wraz z podbudową na odcinku prawie 2,5 kilometra, a także modernizacja poboczy, przepustów, chodników oraz skarpy. Termin realizacji tego zadania przewidzieliśmy na 7 miesięcy, licząc od dnia podpisania umowy. W związku z procedurą przetargową w trybie podstawowym na zadanie pod nazwą modernizacja drogi powiatowej numer 1505 w miejscowości Osiek Gro</w:t>
      </w:r>
      <w:r w:rsidR="00CF6516" w:rsidRPr="00E57864">
        <w:rPr>
          <w:rFonts w:ascii="Times New Roman" w:hAnsi="Times New Roman" w:cs="Times New Roman"/>
        </w:rPr>
        <w:t>dk</w:t>
      </w:r>
      <w:r w:rsidRPr="00E57864">
        <w:rPr>
          <w:rFonts w:ascii="Times New Roman" w:hAnsi="Times New Roman" w:cs="Times New Roman"/>
        </w:rPr>
        <w:t>owski po powodzi etap I, wpłynęło 13 ofert. Najkorzystniejszą złożyła, przynajmniej na tym etapie oceniania ofert złożyła firma PD Trakt z Kluczborka. Tutaj wartość tych przewidzianych do realizacji robót na podstawie złożonej oferty to kwota nieco ponad 1 800 000 zł, tak jak już wspomniałem. Tutaj trwa obecnie badanie ofert. Ta oferta i jeszcze kilka zmieściły się w kwocie, którą przeznaczyliśmy na realizację tego zadania. A w wyniku realizacji zadania odtworzona zostanie jezdnia wraz z poboczami na odcinku 2,5 km uszkodzona w wyniku powodzi z września 2024, a termin realizacji zadania to 6 miesięcy, licząc od dnia podpisania umowy. W dniu 6 marca nastąpiło oficjalne podpisanie umowy o dofinansowanie na realizację partnerskiego projektu Powiatu Brzeskiego, Gminy Lewin Brzeski i Gminy Gro</w:t>
      </w:r>
      <w:r w:rsidR="00CF6516" w:rsidRPr="00E57864">
        <w:rPr>
          <w:rFonts w:ascii="Times New Roman" w:hAnsi="Times New Roman" w:cs="Times New Roman"/>
        </w:rPr>
        <w:t>d</w:t>
      </w:r>
      <w:r w:rsidRPr="00E57864">
        <w:rPr>
          <w:rFonts w:ascii="Times New Roman" w:hAnsi="Times New Roman" w:cs="Times New Roman"/>
        </w:rPr>
        <w:t xml:space="preserve">ków na zadanie pod nazwą modernizacja infrastruktury społeczno-publicznej zniszczonej przez powódź we wrześniu 2024 roku na terenie Powiatu Brzeskiego w ramach Funduszy Europejskich dla Opolskiego na lata 2021-2027. Działanie 13.3 infrastruktura społeczno-publiczna, odbudowa po powodzi. Tutaj przypomnę, że koszty realizacji projektu, te całkowite, to kwota prawie 40 000 000 zł. Jeśli chodzi o dofinansowanie, to bez paru złotych jest 25 000 000 zł, a łączna kwota zadań powiatowych opiewa na kwotę prawie 37 000 000 zł. Ja tylko przypomnę, że to są zadanie, modernizacja drogi powiatowej nr 1508 w Lewinie Brzeskim, etap I, czyli ulica Kościuszki. Zadanie nr 2 to modernizacja drogi powiatowej nr 1507 w miejscowości Głębocko, etap I. Zadanie nr 3 to modernizacja drogi powiatowej nr 2152 w miejscowości Lewin Brzeski, to jest ulica Powstańców Śląskich oraz zadanie nr 4, modernizacja drogi powiatowej nr 1507 w miejscowości Głębocko, most na rzece Nysa Kłodzka i tutaj przygotowujemy się do ogłoszenia przetargów, a ponadto również czekamy na podjęcie stosownej uchwały przez Sejmik Województwa Opolskiego, dotyczącej powierzenia realizacji zadania polegającego na przebudowie skrzyżowania typu rondo, właśnie na skrzyżowaniu drogi powiatowej i drogi wojewódzkiej nr 458. W dniu 20 marca bieżącego roku Powiat Brzeski złożył wniosek w ramach naboru uzupełniającego do sfinansowania, dofinansowania ze środków Funduszy Solidarności Unii Europejskiej w związku z wystąpieniem Powodzi we wrześniu 2024 ze względu na oszczędności w podstawowym wykazie przedsięwzięć przewidzianych do sfinansowania z Funduszu Solidarności w ramach działania nr 1 przywrócenia do sprawnego stanu technicznego infrastruktury i zakładów w obszarze energii, wodociągów i kanalizacji, transportu, zdrowia i szkolnictwa oraz możliwości zgłoszenia kolejnych inwestycji. Zawnioskowaliśmy tutaj o środki dla dwóch kolejnych przedsięwzięć, to jest remont drogi powiatowej nr 72, ulica Oławska w Brzegu, na kwotę nieco ponad 5 700 000 zł oraz odbudowa mostu na rzece Ścinawa Niemodlińska w miejscowości Oldrzyszowice w ciągu drogi powiatowej nr 1185. Tutaj wnioskowana kwota to nieco ponad 3 000 000 zł. Czekamy na ogłoszenie wyników naboru uzupełniającego do wyżej wymienionego dofinansowania, a przypomnę, że w ramach wcześniej zatwierdzonej listy tej podstawowej znalazły się nasze takie zadania, jak odbudowa mostu na drodze powiatowej 1505 w miejscowości Osiek Grodkowski na Strudze Grodkowskiej, remont mostu na rzece Nysa Kłodzka w Lewinie Brzeskim w ciągu drogi powiatowej numer 1508 oraz remont mostu na rzece Kościelna w ciągu drogi powiatowej numer 1193 ulica Wrocławska w Brzegu. I jeśli chodzi o te podstawowe zadanie, to obecnie trwa przygotowanie wymaganej dokumentacji dotyczącej zatwierdzenia przedsięwzięć oraz przygotowanie dokumentacji przetargowej. Jeśli chodzi o to wsparcie z tych podstawowych zadań, tutaj przyznano nam kwotę ponad 7 400 000 zł, co stanowi 100% dofinansowania wydatków kwalifikowanych. 9 marca bieżącego roku odbyło się oficjalne podpisanie umowy o dofinansowanie z panią wojewodą opolską, </w:t>
      </w:r>
      <w:r w:rsidRPr="00E57864">
        <w:rPr>
          <w:rFonts w:ascii="Times New Roman" w:hAnsi="Times New Roman" w:cs="Times New Roman"/>
        </w:rPr>
        <w:lastRenderedPageBreak/>
        <w:t xml:space="preserve">Moniką Jurek w ramach rządowego funduszu rozwoju dróg na 2026 rok na dwa nasze projekty, to jest zadanie jednoroczne remont drogi powiatowej numer 1193 na odcinku od kilometra 1+710 do kilometra 2+400, czyli ulica Łokietka i ulica Sikorskiego w mieście Brzeg. Tutaj szacunkowa wartość zadania to kwota 4 600 000 zł, a kwota dofinansowania 50%, czyli 2 300 000 zł. I drugie zadanie w cyklu wieloletnim, czyli przebudowa drogi powiatowej numer 1179O w miejscowości Gierszowice. Tutaj szacunkowa wartość zadania wynosi prawie 13 000 000 zł, z tym, że rozbite na lata 2026 i 2027. I tutaj również dofinansowanie w wysokości 50%, czyli prawie 6 500 000 zł, a łącznie pozyskaliśmy prawie 9 000 000 zł. Obecnie trwa przygotowanie dokumentacji przetargowej, a ogłoszenie przetargu nastąpi w przyszłym tygodniu. Jeśli chodzi o postępowanie w trybie podstawowym na zadanie pod nazwą pielęgnacja oraz wycinka drzew na terenie Powiatu Brzeskiego, to w dniu 19 marca została zawarta umowa z wykonawcą, to jest przedsiębiorstwo wielobranżowe Junior Krzysztof Kozicki z Obórek, a wartość umowy to nieco ponad 130 000 zł. Trwa odbudowa boiska wielofunkcyjnego, sportowego przy Zespole Szkół Budowlanych w Brzegu. Obecnie prowadzone są prace związane z układaniem kostki granitowej, a praktycznie w dniu wczorajszym zakończono nawierzchnię boiska o nawierzchni poliuretanowej, także tutaj te prace trwają zgodnie z harmonogramem. Natomiast w trakcie prac wystąpiły nieprzewidziane roboty dodatkowe, do których sporządzono kosztorys robót dodatkowych, wynikających z prawa opcji na kwotę 54 000 zł. A w związku z tym łącznie wartość robót budowlanych wynosi obecnie 2 000 950 złotych. Tutaj wykonawcą tego zadania jest firma Brukarstwo, odwadnianie terenu i roboty bitumiczne Jarząbek z Brzegu. A termin realizacji zadania to 26 sierpnia tego roku. A jak przypomnę, na ten cel pozyskaliśmy 2 500 000 zł z Ministerstwa Edukacji Narodowej. 6 marca bieżącego roku został ogłoszony przetarg w trybie podstawowym dla zadania pod nazwą pozimowe remonty nawierzchni dróg powiatowych. Przedmiotem zamówienia są remonty dróg powiatowych, które wymagają pilnej interwencji po okresie zimowym. I są to następujące odcinki dróg. Droga powiatowa numer 1502 na odcinku od miejscowości Kolnica do miejscowości Wierzbnik o powierzchni około 1400 m2. Druga droga to droga powiatowa numer 1540 na odcinku od miejscowości Więcmierzyce do miejscowości Kopice, tutaj ponad 150 m2. Kolejna droga to droga powiatowa numer 1181 na odcinku od Jankowic Wielkich do Pogorzeli, o powierzchni około 550 m2. Kolejna droga to droga powiatowa numer 1179 na odcinku od miejscowości Gierszowice do drogi krajowej numer 94, około 500 m2. To jest oczywiście ten odcinek, który nie jest ujęty w ramach realizacji, w ramach funduszu, Rządowego Funduszu Rozwoju Dróg. I ostatni odcinek to droga powiatowa numer 1552, na odcinku od miejscowości Mikołajowa do granic powiatu. Tutaj przewidujemy realizację około 400 m2. Termin składania ofert ustalono na najbliższy piątek, to jest 27 marca. W dniu dzisiejszym zostanie złożony wniosek o dofinansowanie w ramach priorytetu trzeciego funduszy europejskich na zrównoważony transport miejski województwa opolskiego dla subregionu brzeskiego, działanie 3.1 mobilność miejska w ramach funduszy europejskich dla opolskiego na lata 2021-2027. W ramach projektu partnerskiego Powiat Brzeski jako jeden z partnerów subregionu brzeskiego wnioskuje o dofinansowanie zadań, to jest wykonanie drogi rowerowej oraz ciągu pieszo rowerowego i sygnalizacji świetlnej </w:t>
      </w:r>
      <w:proofErr w:type="spellStart"/>
      <w:r w:rsidRPr="00E57864">
        <w:rPr>
          <w:rFonts w:ascii="Times New Roman" w:hAnsi="Times New Roman" w:cs="Times New Roman"/>
        </w:rPr>
        <w:t>All</w:t>
      </w:r>
      <w:proofErr w:type="spellEnd"/>
      <w:r w:rsidRPr="00E57864">
        <w:rPr>
          <w:rFonts w:ascii="Times New Roman" w:hAnsi="Times New Roman" w:cs="Times New Roman"/>
        </w:rPr>
        <w:t xml:space="preserve"> Red na odcinku od miejscowości Myśliborzyce do miejscowości Szydłowice w gminie Lubsza. Wykonanie energooszczędnego oświetlenia w ramach budowy drogi rowerowej, na tym odcinku wykonanie ciągu pieszo-rowerowego oraz zatok autobusowy w obrębie ulicy </w:t>
      </w:r>
      <w:proofErr w:type="spellStart"/>
      <w:r w:rsidRPr="00E57864">
        <w:rPr>
          <w:rFonts w:ascii="Times New Roman" w:hAnsi="Times New Roman" w:cs="Times New Roman"/>
        </w:rPr>
        <w:t>Małujowickiej</w:t>
      </w:r>
      <w:proofErr w:type="spellEnd"/>
      <w:r w:rsidRPr="00E57864">
        <w:rPr>
          <w:rFonts w:ascii="Times New Roman" w:hAnsi="Times New Roman" w:cs="Times New Roman"/>
        </w:rPr>
        <w:t xml:space="preserve">, w ciągu drogi powiatowej nr 1174, na odcinku od miejscowości Brzeg do drogi krajowej nr 94 oraz wykonanie energooszczędnego oświetlenia w obrębie ciągu pieszo-rowerowego oraz zatok autobusowych przy ulicy </w:t>
      </w:r>
      <w:proofErr w:type="spellStart"/>
      <w:r w:rsidRPr="00E57864">
        <w:rPr>
          <w:rFonts w:ascii="Times New Roman" w:hAnsi="Times New Roman" w:cs="Times New Roman"/>
        </w:rPr>
        <w:t>Małujowickiej</w:t>
      </w:r>
      <w:proofErr w:type="spellEnd"/>
      <w:r w:rsidRPr="00E57864">
        <w:rPr>
          <w:rFonts w:ascii="Times New Roman" w:hAnsi="Times New Roman" w:cs="Times New Roman"/>
        </w:rPr>
        <w:t xml:space="preserve">, na tym odcinku. Partnerami subregionu brzeskiego w ramach działania oprócz nas jest gmina Brzeg, jako lider projektu, a także gmina Lubsza, gmina Olszanka i gmina Skarbimierz. W dniu 2 marca złożyliśmy wniosek o dofinansowanie zadania pod nazwą odbudowa budynku rehabilitacji na terenie Brzeskiego Centrum Medycznego wraz z kompletną wymaganą dokumentacją. Wniosek został złożony w ramach procedury obiegania się o dotację celową przeznaczoną dla podmiotów leczniczych lub podmiotów tworzących podmioty lecznicze na realizację inwestycji mających na celu usuwanie skutków powodzi z 2024 roku i finansowanych ze środków Funduszu Medycznego. Ubiegamy się o dofinansowanie w wysokości 100% wartości inwestycji, a wnioskowana przez nas kwota to nieco ponad 60 000 000 zł. W dniu 13 marca odbyło się uroczyste wręczenie stypendiów i nagród starosty dla najlepszych sportowców powiatu brzeskiego. Ponadto podpisaliśmy umowy z organizacjami pozarządowymi w ramach otwartego konkursu na realizację zadań publicznych powiatu brzeskiego w zakresie wspierania i upowszechniania kultury fizycznej. Wsparcie finansowe otrzymało 8 stowarzyszeń i fundacji. Przeprowadzono audyt zewnętrzny dotyczący analizy, organizacji i finansów oświaty powiatu brzeskiego, który został zaprezentowany radnym oraz kierownikom powiatowych jednostek oświatowych podczas posiedzenia komisji połączonych. Pełna dokumentacja z audytu udostępniona została państwu w </w:t>
      </w:r>
      <w:r w:rsidRPr="00E57864">
        <w:rPr>
          <w:rFonts w:ascii="Times New Roman" w:hAnsi="Times New Roman" w:cs="Times New Roman"/>
        </w:rPr>
        <w:lastRenderedPageBreak/>
        <w:t xml:space="preserve">komunikatorze. To tyle. Jeżeli będą pytania, to będę odpowiadał. Dziękuję bardzo. </w:t>
      </w:r>
      <w:r w:rsidRPr="00E57864">
        <w:rPr>
          <w:rFonts w:ascii="Times New Roman" w:hAnsi="Times New Roman" w:cs="Times New Roman"/>
        </w:rPr>
        <w:br/>
      </w:r>
    </w:p>
    <w:p w14:paraId="4DB8ED2C" w14:textId="0789CE12" w:rsidR="00A92A28" w:rsidRPr="00E57864" w:rsidRDefault="00A92A28" w:rsidP="00A92A28">
      <w:pPr>
        <w:rPr>
          <w:rFonts w:ascii="Times New Roman" w:hAnsi="Times New Roman" w:cs="Times New Roman"/>
        </w:rPr>
      </w:pPr>
      <w:r w:rsidRPr="00E57864">
        <w:rPr>
          <w:rFonts w:ascii="Times New Roman" w:hAnsi="Times New Roman" w:cs="Times New Roman"/>
          <w:b/>
        </w:rPr>
        <w:t>Tomasz Komarnicki - Wiceprzewodniczący Rady</w:t>
      </w:r>
      <w:r w:rsidRPr="00E57864">
        <w:rPr>
          <w:rFonts w:ascii="Times New Roman" w:hAnsi="Times New Roman" w:cs="Times New Roman"/>
          <w:b/>
        </w:rPr>
        <w:br/>
      </w:r>
      <w:r w:rsidRPr="00E57864">
        <w:rPr>
          <w:rFonts w:ascii="Times New Roman" w:hAnsi="Times New Roman" w:cs="Times New Roman"/>
        </w:rPr>
        <w:t xml:space="preserve">- Panie Starosto, ja mam taką prośbę, bo zarząd na posiedzeniu 4 marca przyznał jednorazowe nagrody za wyniki sportowe oraz miesięczne stypendia sportowe. Gdybyśmy mogli w komunikacie dostawać, kto dostał i za co, to bylibyśmy bardzo wdzięczni. Ale liczę też na to, że szeroko społeczeństwo brzeskie się o tym dowie, ponieważ nie są to może straszne sumy, ale dobrze by było wiedzieć, że jednak powiat wspiera ten nasz sport. Dobrze? Dziękuję bardzo. </w:t>
      </w:r>
      <w:r w:rsidRPr="00E57864">
        <w:rPr>
          <w:rFonts w:ascii="Times New Roman" w:hAnsi="Times New Roman" w:cs="Times New Roman"/>
        </w:rPr>
        <w:br/>
      </w:r>
    </w:p>
    <w:p w14:paraId="430D5762" w14:textId="434FBAA6" w:rsidR="00A92A28" w:rsidRPr="00E57864" w:rsidRDefault="00A92A28" w:rsidP="00DB5C52">
      <w:pPr>
        <w:rPr>
          <w:rFonts w:ascii="Times New Roman" w:hAnsi="Times New Roman" w:cs="Times New Roman"/>
        </w:rPr>
      </w:pPr>
      <w:r w:rsidRPr="00E57864">
        <w:rPr>
          <w:rFonts w:ascii="Times New Roman" w:hAnsi="Times New Roman" w:cs="Times New Roman"/>
          <w:b/>
        </w:rPr>
        <w:t>Jacek Monkiewicz - Starosta Brzeski</w:t>
      </w:r>
      <w:r w:rsidRPr="00E57864">
        <w:rPr>
          <w:rFonts w:ascii="Times New Roman" w:hAnsi="Times New Roman" w:cs="Times New Roman"/>
          <w:b/>
        </w:rPr>
        <w:br/>
      </w:r>
      <w:r w:rsidRPr="00E57864">
        <w:rPr>
          <w:rFonts w:ascii="Times New Roman" w:hAnsi="Times New Roman" w:cs="Times New Roman"/>
        </w:rPr>
        <w:t xml:space="preserve">- Jak najbardziej w materiałach </w:t>
      </w:r>
      <w:r w:rsidR="00BD5045" w:rsidRPr="00E57864">
        <w:rPr>
          <w:rFonts w:ascii="Times New Roman" w:hAnsi="Times New Roman" w:cs="Times New Roman"/>
        </w:rPr>
        <w:t>P</w:t>
      </w:r>
      <w:r w:rsidRPr="00E57864">
        <w:rPr>
          <w:rFonts w:ascii="Times New Roman" w:hAnsi="Times New Roman" w:cs="Times New Roman"/>
        </w:rPr>
        <w:t xml:space="preserve">aństwo radni otrzymają pełną informację, natomiast na Facebooku powiatowym pełna informacja łącznie z osobami, z sportowcami została zamieszczona, natomiast na pewno dodatkowo pojawią się również informacje na ten temat w lokalnej prasie. </w:t>
      </w:r>
      <w:r w:rsidRPr="00E57864">
        <w:rPr>
          <w:rFonts w:ascii="Times New Roman" w:hAnsi="Times New Roman" w:cs="Times New Roman"/>
        </w:rPr>
        <w:br/>
      </w:r>
    </w:p>
    <w:p w14:paraId="29069308" w14:textId="3C2CFFDD" w:rsidR="00DB5C52" w:rsidRPr="00E57864" w:rsidRDefault="00A92A28" w:rsidP="00DB5C52">
      <w:pPr>
        <w:rPr>
          <w:rFonts w:ascii="Times New Roman" w:hAnsi="Times New Roman" w:cs="Times New Roman"/>
          <w:b/>
          <w:bCs/>
          <w:u w:val="single"/>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5. Wnioski i informacje o interpelacjach i zapytaniach radnych</w:t>
      </w:r>
    </w:p>
    <w:p w14:paraId="0106340C" w14:textId="77777777" w:rsidR="00A92A28" w:rsidRPr="00E57864" w:rsidRDefault="00A92A28" w:rsidP="00DB5C52">
      <w:pPr>
        <w:rPr>
          <w:rFonts w:ascii="Times New Roman" w:hAnsi="Times New Roman" w:cs="Times New Roman"/>
          <w:b/>
          <w:bCs/>
          <w:u w:val="single"/>
        </w:rPr>
      </w:pPr>
    </w:p>
    <w:p w14:paraId="15EC6B24" w14:textId="77777777" w:rsidR="00CF4D6B" w:rsidRDefault="00A92A28" w:rsidP="00A92A28">
      <w:pPr>
        <w:rPr>
          <w:rFonts w:ascii="Times New Roman" w:hAnsi="Times New Roman" w:cs="Times New Roman"/>
        </w:rPr>
      </w:pPr>
      <w:r w:rsidRPr="00E57864">
        <w:rPr>
          <w:rFonts w:ascii="Times New Roman" w:hAnsi="Times New Roman" w:cs="Times New Roman"/>
          <w:b/>
        </w:rPr>
        <w:t xml:space="preserve">Jacek </w:t>
      </w:r>
      <w:proofErr w:type="spellStart"/>
      <w:r w:rsidRPr="00E57864">
        <w:rPr>
          <w:rFonts w:ascii="Times New Roman" w:hAnsi="Times New Roman" w:cs="Times New Roman"/>
          <w:b/>
        </w:rPr>
        <w:t>Hargot</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Mam dwie interpelacje. Pierwsza to jest teren byłego lotniska jednostki armii radzieckiej. Czy na terenie szeroko rozumianego terenu lotniska, po byłych jednostkach Armii Radzieckiej, starostwo powiatowe wyraziło zgodę na zasypanie zbiorników wodnych, oczek wodnych w ostatnich 10 latach? Z informacji uzyskanych przez mieszkańców wyżej wymieniona sytuacja miała miejsce. Oczywiście ta sprawa nie dotyczy tego tutaj ostatnio zasypanego basenu na terenie Skarbimierza Osiedla. Druga interpelacja to jest powołując się na informacje, które zostały przekazane przez wójta gminy Skarbimierz Andrzeja Polita w środkach masowego przekazu, proszę o wyjaśnienie następujących kwestii. Czy powiat brzeski w najbliższym czasie zamierza przeprowadzić inwestycję budowlaną drogi łączącej Pępice ze Żłobizną, a dalej przeprowadzenie jej poprzez nowo wybudowane osiedle położone koło restauracji Laguna. Jaki jest to rodzaj drogi, gminna czy powiatowa? Jeżeli jest to droga powiatowa, czy trwają rozmowy na temat oddania tej drogi gminie Skarbimierz? Czy zostały rozpoczęte już prace projektowe</w:t>
      </w:r>
      <w:r w:rsidR="00BD5045" w:rsidRPr="00E57864">
        <w:rPr>
          <w:rFonts w:ascii="Times New Roman" w:hAnsi="Times New Roman" w:cs="Times New Roman"/>
        </w:rPr>
        <w:t>-</w:t>
      </w:r>
      <w:r w:rsidRPr="00E57864">
        <w:rPr>
          <w:rFonts w:ascii="Times New Roman" w:hAnsi="Times New Roman" w:cs="Times New Roman"/>
        </w:rPr>
        <w:t xml:space="preserve"> budowa wyżej wymienionej drogi,</w:t>
      </w:r>
      <w:r w:rsidR="00BD5045" w:rsidRPr="00E57864">
        <w:rPr>
          <w:rFonts w:ascii="Times New Roman" w:hAnsi="Times New Roman" w:cs="Times New Roman"/>
        </w:rPr>
        <w:t xml:space="preserve"> o</w:t>
      </w:r>
      <w:r w:rsidRPr="00E57864">
        <w:rPr>
          <w:rFonts w:ascii="Times New Roman" w:hAnsi="Times New Roman" w:cs="Times New Roman"/>
        </w:rPr>
        <w:t xml:space="preserve"> których rozpoczęciu informował wójt gminy Skarbimierz w środkach masowego przekazu</w:t>
      </w:r>
      <w:r w:rsidR="00BD5045" w:rsidRPr="00E57864">
        <w:rPr>
          <w:rFonts w:ascii="Times New Roman" w:hAnsi="Times New Roman" w:cs="Times New Roman"/>
        </w:rPr>
        <w:t xml:space="preserve"> i </w:t>
      </w:r>
      <w:r w:rsidRPr="00E57864">
        <w:rPr>
          <w:rFonts w:ascii="Times New Roman" w:hAnsi="Times New Roman" w:cs="Times New Roman"/>
        </w:rPr>
        <w:t>na ostatniej sesji Rady Gminy Skarbimierz</w:t>
      </w:r>
      <w:r w:rsidR="00BD5045" w:rsidRPr="00E57864">
        <w:rPr>
          <w:rFonts w:ascii="Times New Roman" w:hAnsi="Times New Roman" w:cs="Times New Roman"/>
        </w:rPr>
        <w:t xml:space="preserve"> a p</w:t>
      </w:r>
      <w:r w:rsidRPr="00E57864">
        <w:rPr>
          <w:rFonts w:ascii="Times New Roman" w:hAnsi="Times New Roman" w:cs="Times New Roman"/>
        </w:rPr>
        <w:t>rojekt budowy drogi został powierzony prezesowi Eko Skarbimierz</w:t>
      </w:r>
    </w:p>
    <w:p w14:paraId="17B47EB4" w14:textId="163147EE" w:rsidR="00A92A28" w:rsidRPr="00E57864" w:rsidRDefault="00BD5045" w:rsidP="00A92A28">
      <w:pPr>
        <w:rPr>
          <w:rFonts w:ascii="Times New Roman" w:hAnsi="Times New Roman" w:cs="Times New Roman"/>
        </w:rPr>
      </w:pPr>
      <w:r w:rsidRPr="00E57864">
        <w:rPr>
          <w:rFonts w:ascii="Times New Roman" w:hAnsi="Times New Roman" w:cs="Times New Roman"/>
        </w:rPr>
        <w:t>sp. z o.o.</w:t>
      </w:r>
      <w:r w:rsidR="00A92A28" w:rsidRPr="00E57864">
        <w:rPr>
          <w:rFonts w:ascii="Times New Roman" w:hAnsi="Times New Roman" w:cs="Times New Roman"/>
        </w:rPr>
        <w:t xml:space="preserve"> </w:t>
      </w:r>
      <w:r w:rsidR="00A92A28" w:rsidRPr="00E57864">
        <w:rPr>
          <w:rFonts w:ascii="Times New Roman" w:hAnsi="Times New Roman" w:cs="Times New Roman"/>
        </w:rPr>
        <w:br/>
      </w:r>
    </w:p>
    <w:p w14:paraId="3E6EC2B4" w14:textId="6A921182" w:rsidR="00A92A28" w:rsidRPr="00E57864" w:rsidRDefault="00A92A28" w:rsidP="00A92A28">
      <w:pPr>
        <w:rPr>
          <w:rFonts w:ascii="Times New Roman" w:hAnsi="Times New Roman" w:cs="Times New Roman"/>
        </w:rPr>
      </w:pPr>
      <w:r w:rsidRPr="00E57864">
        <w:rPr>
          <w:rFonts w:ascii="Times New Roman" w:hAnsi="Times New Roman" w:cs="Times New Roman"/>
          <w:b/>
        </w:rPr>
        <w:t xml:space="preserve">Radosław </w:t>
      </w:r>
      <w:proofErr w:type="spellStart"/>
      <w:r w:rsidRPr="00E57864">
        <w:rPr>
          <w:rFonts w:ascii="Times New Roman" w:hAnsi="Times New Roman" w:cs="Times New Roman"/>
          <w:b/>
        </w:rPr>
        <w:t>Preis</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Ja złożę informację bardziej o interpelacji i odpowiedzi także na interpelacje, które złożyłe</w:t>
      </w:r>
      <w:r w:rsidR="00BD5045" w:rsidRPr="00E57864">
        <w:rPr>
          <w:rFonts w:ascii="Times New Roman" w:hAnsi="Times New Roman" w:cs="Times New Roman"/>
        </w:rPr>
        <w:t>m</w:t>
      </w:r>
      <w:r w:rsidRPr="00E57864">
        <w:rPr>
          <w:rFonts w:ascii="Times New Roman" w:hAnsi="Times New Roman" w:cs="Times New Roman"/>
        </w:rPr>
        <w:t xml:space="preserve"> 1 marca. Pozwolę sobie pokrótce przeczytać te interpelacje dwie. Pierwsze. W związku ze złym stanem drogi powiatowej na Rogalice Borucice zgłaszanym przez mieszkańców. Związany między innymi z uszkodzeniami zimowymi, proszę o szybkie uzupełnienie największych ubytków oraz naprawę najbardziej degradowanych odcinków oraz informacje o dalszych planowanych remontach tej drogi niezwiązanych z bieżącym utrzymaniem w roku 2026. Pan starosta 11 marca udzielił informacji w odpowiedzi na interpelację. Informuje, że remont cząstkowy przedmiotowej drogi zostanie wykonany w zakresie uzupełnienia ubytków w ramach realizacji zadania bieżącego utrzymania dróg przy sprzyjających warunkach atmosferycznych do końca marca bieżącego roku. Jednocześnie wyjaśniam, że tutejszy organ planuje wykonanie remontu najbardziej zniszczonych fragmentów przedmiotowej drogi w drugiej połowie tego roku. To jest pierwsza interpelacja i druga interpelacja. W związku z interwencjami mieszkańców oraz informacjami medialnymi wnoszącymi, wnoszę o przesłanie informacji w zakresie skanu lub innego elektronicznego do zerwania wszelkich dokumentów związanych z koncepcją remontu, przebudowy, rozbudowy lub budowy drogi powiatowej na odcinku od miejscowości Pępice do miejscowości Żłobizna, a także planowanego odcinka od miejscowości Żłobizna do skrzyżowania z drogą krajową numer 94 w okolicach skrzyżowania z drogą gminną ulicą Starobrzeską w Brzegu. Zapytanie obejmuje również tam korespondencję jeżeli chodzi z Urzędem Gminy w Skarbimierzu, Generalnej Dyrekcji Dróg Krajowych i Autostrad Oddział w Opolu, Regionalną Dyrekcją Ochrony Środowiska w Opolu. I czy także planowane są publiczne konsultacje w zakresie budowy nowego odcinka drogi powiatowej z mieszkańcami sołectw Pępice i Żłobizna oraz właścicielami znajdujących się tam nieruchomości. I pan starosta 11 marca także udzielił odpowiedzi na to zapytanie. W odpowiedzi na zapytanie złożony planowanych robót budowlanych związanych z drogą powiatową. On niniejszy informuje, że tutejszy urząd nie posiada żadnych dokumentów </w:t>
      </w:r>
      <w:r w:rsidRPr="00E57864">
        <w:rPr>
          <w:rFonts w:ascii="Times New Roman" w:hAnsi="Times New Roman" w:cs="Times New Roman"/>
        </w:rPr>
        <w:lastRenderedPageBreak/>
        <w:t xml:space="preserve">dotyczących koncepcji remontu, przebudowy, rozbudowy lub budowy drogi powiatowej na odcinku od miejscowości Pępice do miejscowości Żłobizna, jak również planowanego nowego odcinka wyżej wymiany drogi, to jest na odcinku od miejscowości Żłobizna do skrzyżowania z drogą krajową nr 94. Jednocześnie informuje, że nie prowadziliśmy żadnej korespondencji z Urzędem Gminy w Skarbimierzu oraz z innymi instytucjami w przedmiotowym temacie. W związku z powyższym informuję, że na chwilę obecną nie są planowane publiczne konsultacje w sprawie koncepcji budowy wyżej wymienionego odcinka drogi. Dziękuję bardzo, a do sprawy jeszcze powrócę na końcu sesji. Dziękuję. </w:t>
      </w:r>
      <w:r w:rsidRPr="00E57864">
        <w:rPr>
          <w:rFonts w:ascii="Times New Roman" w:hAnsi="Times New Roman" w:cs="Times New Roman"/>
        </w:rPr>
        <w:br/>
      </w:r>
    </w:p>
    <w:p w14:paraId="422995F6" w14:textId="41D5CECB" w:rsidR="00A92A28" w:rsidRPr="00E57864" w:rsidRDefault="00A92A28" w:rsidP="00A92A28">
      <w:pPr>
        <w:rPr>
          <w:rFonts w:ascii="Times New Roman" w:hAnsi="Times New Roman" w:cs="Times New Roman"/>
          <w:b/>
          <w:bCs/>
          <w:u w:val="single"/>
        </w:rPr>
      </w:pPr>
      <w:r w:rsidRPr="00E57864">
        <w:rPr>
          <w:rFonts w:ascii="Times New Roman" w:hAnsi="Times New Roman" w:cs="Times New Roman"/>
          <w:b/>
        </w:rPr>
        <w:t>Renata Listowska - Przewodnicząca Rady</w:t>
      </w:r>
      <w:r w:rsidRPr="00E57864">
        <w:rPr>
          <w:rFonts w:ascii="Times New Roman" w:hAnsi="Times New Roman" w:cs="Times New Roman"/>
          <w:b/>
        </w:rPr>
        <w:br/>
      </w:r>
      <w:r w:rsidRPr="00E57864">
        <w:rPr>
          <w:rFonts w:ascii="Times New Roman" w:hAnsi="Times New Roman" w:cs="Times New Roman"/>
        </w:rPr>
        <w:t>- Czy ktoś z państwa radnych jeszcze ma jakąś informację o składanych interpelacjach. Bardzo proszę. To ja tylko informuję, że też składam interpelacje w sprawie organizacji ruchu drogowego polegającą na zmianie ruchu jednokierunkowego na dwukierunkowy na ulicy Słonecznej w Brzegu.</w:t>
      </w:r>
    </w:p>
    <w:p w14:paraId="0C5582FC" w14:textId="77777777" w:rsidR="00A92A28" w:rsidRPr="00E57864" w:rsidRDefault="00A92A28" w:rsidP="00DB5C52">
      <w:pPr>
        <w:rPr>
          <w:rFonts w:ascii="Times New Roman" w:hAnsi="Times New Roman" w:cs="Times New Roman"/>
        </w:rPr>
      </w:pPr>
    </w:p>
    <w:p w14:paraId="2E404F44" w14:textId="0984DEB3" w:rsidR="00DB5C52" w:rsidRPr="00E57864" w:rsidRDefault="00A92A28" w:rsidP="00DB5C52">
      <w:pPr>
        <w:rPr>
          <w:rFonts w:ascii="Times New Roman" w:hAnsi="Times New Roman" w:cs="Times New Roman"/>
          <w:b/>
          <w:bCs/>
          <w:u w:val="single"/>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6. Informacja o bieżącej sytuacji w BCM</w:t>
      </w:r>
    </w:p>
    <w:p w14:paraId="20D1AE89" w14:textId="77777777" w:rsidR="00841B51" w:rsidRPr="00E57864" w:rsidRDefault="00841B51" w:rsidP="00DB5C52">
      <w:pPr>
        <w:rPr>
          <w:rFonts w:ascii="Times New Roman" w:hAnsi="Times New Roman" w:cs="Times New Roman"/>
          <w:b/>
          <w:bCs/>
          <w:u w:val="single"/>
        </w:rPr>
      </w:pPr>
    </w:p>
    <w:p w14:paraId="2A5A828E" w14:textId="12608307"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003C4F40" w:rsidRPr="00E57864">
        <w:rPr>
          <w:rFonts w:ascii="Times New Roman" w:hAnsi="Times New Roman" w:cs="Times New Roman"/>
          <w:b/>
        </w:rPr>
        <w:t xml:space="preserve"> </w:t>
      </w:r>
      <w:r w:rsidR="003C4F40" w:rsidRPr="00E57864">
        <w:rPr>
          <w:rFonts w:ascii="Times New Roman" w:hAnsi="Times New Roman" w:cs="Times New Roman"/>
          <w:bCs/>
        </w:rPr>
        <w:t>(prezentacja multimedialna)</w:t>
      </w:r>
      <w:r w:rsidRPr="00E57864">
        <w:rPr>
          <w:rFonts w:ascii="Times New Roman" w:hAnsi="Times New Roman" w:cs="Times New Roman"/>
          <w:bCs/>
        </w:rPr>
        <w:br/>
      </w:r>
      <w:r w:rsidRPr="00E57864">
        <w:rPr>
          <w:rFonts w:ascii="Times New Roman" w:hAnsi="Times New Roman" w:cs="Times New Roman"/>
        </w:rPr>
        <w:t xml:space="preserve">- Szanowni państwo. Zacznijmy niestety jak zawsze od finansów, ponieważ pieniądze to nie wszystko, ale żeby firma działała to pieniądze mieć musi. I tak, macie państwo wyniki za pierwsze dwa miesiące tego roku, niestety wynik jest zły. Nie jest tragiczny, bywało gorzej, było gorzej w roku 2023, niedużo, natomiast ten wynik jest jednym z gorszych wyników z ostatnich czterech lat. Ostatnie cztery lata zakończyły się wprawdzie na plusie, natomiast początki jak państwo widzicie każdego roku są poniżej zera, pierwsze trzy miesiące. Z uwagi na to, że między innymi mamy niezapłacone za </w:t>
      </w:r>
      <w:proofErr w:type="spellStart"/>
      <w:r w:rsidRPr="00E57864">
        <w:rPr>
          <w:rFonts w:ascii="Times New Roman" w:hAnsi="Times New Roman" w:cs="Times New Roman"/>
        </w:rPr>
        <w:t>nadwykonanie</w:t>
      </w:r>
      <w:proofErr w:type="spellEnd"/>
      <w:r w:rsidRPr="00E57864">
        <w:rPr>
          <w:rFonts w:ascii="Times New Roman" w:hAnsi="Times New Roman" w:cs="Times New Roman"/>
        </w:rPr>
        <w:t xml:space="preserve">, jak będzie w tym roku, niestety tego właśnie nie wiemy i to jest nasza w tej chwili największa bolączka, dlatego mówię o tych finansach i o tym złym wyniku. Zobaczymy za dwa miesiące mniej więcej jak to się będzie kształtowało dalej, jaka jest tendencja finansowania świadczeń przez Narodowy Fundusz Zdrowia, bo tak naprawdę od tego wszystko zależy. A skąd taki zły wynik? Tutaj macie państwo porównanie miesiąca stycznia roku 2025 do stycznia 2026 i jak widać przychody mamy większe, bardzo dobrze o 11%, natomiast koszty mamy większe o średnio 10 do 20%, to 20% to są wynagrodzenia, czyli największa część naszych kosztów, czyli można powiedzieć, że większość kosztów mamy na poziomie plus 20% w porównaniu do roku poprzedniego i stąd jeżeli porównamy sobie wynik poprzedniego roku, stycznia, przepraszam do stycznia tego roku, no to jest różnica 720 000 zł niestety na minusie. A skąd to się bierze? A bierze się to stąd, że niestety nasze kontrakty, macie państwo kontrakty nasze za rok 2025 i 2026, jak widać co do zasady w zasadzie są niższe. Tylko opieka długoterminowa jest w tej chwili wyceniona wyżej, natomiast cała reszta kontraktów jest niższa niż w roku poprzednim, mało tego, niektóre kontrakty tego roku są zawarte niestety tylko na razie na pół roku. Jaka będzie wysokość tych kontraktów zobaczymy na drugie półrocze, mam nadzieję, że zostaną zakontraktowane, nie wyobrażam sobie, żeby było też inaczej. A to jest kontrakt nasz największy na leczenie szpitalne, na sieć 94 000 000 zł w zeszłym roku, w tym roku 93 000 000 zł -232 000 zł, również niżej. To niestety nie napawa optymizmem. I tak na przykład jeden z naszych kilkudziesięciu zakresów, które udzielamy, świadczenie w poradni ginekologiczno-położniczej. Ten zielony słupek po lewej stronie to jest wysokość kontraktu na grudzień zeszłego roku. Natomiast jak państwo widzicie te pozostałe słupki to są wysokość kontraktu na każdy miesiąc roku obecnego. Jest on niższy, czyli musimy przyjąć mniej pacjentów, powinniśmy przyjąć mniej pacjentów przez cały rok. Mało tego, zwróćcie Państwo uwagę na ostatni kwartał, to jest mniej więcej połowa tego, co było w grudniu roku poprzedniego, czyli przez ostatni kwartał powinniśmy przyjąć połowę pacjentów, tych, których przyjmowaliśmy w grudniu przez ostatni kwartał zeszłego roku, czyli jest to około pół tysiąca pacjentek w tym wypadku, mniej niż w roku poprzednim. Wiecie państwo, jak duży jest nacisk na szpital, na poradnie o to, żeby przyjmować pacjentów, każdy chce się dostać i tak na przykład tutaj państwo macie pół tysiąca pacjentek mniej, natomiast na przykład poradnia ortopedyczna, w której też są dość długie kolejki, wszyscy chcą się dostać, to będzie około tysiąca pacjentów mniej w tym roku, jeżeli ten kontrakt zostanie utrzymany na poziomie tym, który jest w tej chwili zakontraktowany. Także spodziewajmy się niezadowolenia niestety pacjentów, które ja odczuję i na pewno państwo niestety też jakoś pośrednio będziecie odczuwać, nie będąc jednocześnie winnym tego, że ta rzeczywistość jest jaka jest. A jak to wygląda w tym roku? Z uwagi na to, że nie wiemy jak fundusz będzie finansował te świadczenia, jak będzie płacił za </w:t>
      </w:r>
      <w:proofErr w:type="spellStart"/>
      <w:r w:rsidRPr="00E57864">
        <w:rPr>
          <w:rFonts w:ascii="Times New Roman" w:hAnsi="Times New Roman" w:cs="Times New Roman"/>
        </w:rPr>
        <w:t>nadwykonania</w:t>
      </w:r>
      <w:proofErr w:type="spellEnd"/>
      <w:r w:rsidRPr="00E57864">
        <w:rPr>
          <w:rFonts w:ascii="Times New Roman" w:hAnsi="Times New Roman" w:cs="Times New Roman"/>
        </w:rPr>
        <w:t xml:space="preserve">, już na chwilę obecną, czyli miesiące mamy </w:t>
      </w:r>
      <w:r w:rsidR="00E57864">
        <w:rPr>
          <w:rFonts w:ascii="Times New Roman" w:hAnsi="Times New Roman" w:cs="Times New Roman"/>
        </w:rPr>
        <w:t xml:space="preserve">  </w:t>
      </w:r>
      <w:r w:rsidRPr="00E57864">
        <w:rPr>
          <w:rFonts w:ascii="Times New Roman" w:hAnsi="Times New Roman" w:cs="Times New Roman"/>
        </w:rPr>
        <w:t xml:space="preserve">1 400 000 zł </w:t>
      </w:r>
      <w:proofErr w:type="spellStart"/>
      <w:r w:rsidRPr="00E57864">
        <w:rPr>
          <w:rFonts w:ascii="Times New Roman" w:hAnsi="Times New Roman" w:cs="Times New Roman"/>
        </w:rPr>
        <w:t>nadwykonań</w:t>
      </w:r>
      <w:proofErr w:type="spellEnd"/>
      <w:r w:rsidRPr="00E57864">
        <w:rPr>
          <w:rFonts w:ascii="Times New Roman" w:hAnsi="Times New Roman" w:cs="Times New Roman"/>
        </w:rPr>
        <w:t xml:space="preserve">. Przede wszystkim jest to pediatria 415 000 zł, chirurgia, rehabilitacja. Jak to zostanie zapłacone myślę, że przekonamy się już w przyszłym miesiącu, czyli państwo będziecie mieli to </w:t>
      </w:r>
      <w:r w:rsidRPr="00E57864">
        <w:rPr>
          <w:rFonts w:ascii="Times New Roman" w:hAnsi="Times New Roman" w:cs="Times New Roman"/>
        </w:rPr>
        <w:lastRenderedPageBreak/>
        <w:t xml:space="preserve">wraz z sprawozdaniem, a dwa w czerwcu, kiedy się spotkamy myślę, że też będziemy już wiedzieli jak wygląda przynajmniej ta połowa roku, jak będzie wyglądała kolejna, no niestety też duże zapytanie. No i w związku z tym braliśmy udział w proteście pod Ministerstwem Zdrowia i też ja bym chciał od razu też zdementować, to nie był protest przeciwko komuś, przeciwko nie wiem, wynagrodzeniom, bo też taka narracja poszła, że my protestujemy, ponieważ był to protest dyrektorów przeciwko wynagrodzeniom medyków, absolutnie nie. Chodziło o to, że my jako szpitale powiatowe, no czujemy, że jesteśmy spychani na bok, jeżeli chodzi o źródło finansowania kontraktów. Szpitale w zasadzie w Polsce powiatowe posiadają największą bazę łóżek, obsługują po prostu najwięcej pacjentów. Powinniśmy być członem służby zdrowia, niestety okazuje się, że tak nie jest. Zostały złożone petycje, została złożona do pana ministra, no zobaczymy jaki będzie odzew na tą petycję. Jeżeli go nie będzie, będziemy się znowu w Warszawie spotykać. To może na tyle czarnych informacji, ponieważ chciałbym, żebyśmy się też pochwalili tym, co robimy, co się wydarzyło u nas w szpitalu przez ostatnie pół roku, bo mniej więcej tyle, żeśmy się nie widzieli. Uruchomiliśmy elektroniczny odbiór wyników z laboratorium i też chciałbym, żeby to wybrzmiało, że laboratorium jest czynne do godzin popołudniowych, także te kolejki rano przed laboratorium myślę nie są potrzebne. Jeżeli ktoś chce oczywiście postać w kolejce, to rano może przyjechać, ponarzekać, a jeżeli ktoś nie chce narzekać, nie chce stać w kolejce, to może przyjechać po południu, zostanie obsłużony w zasadzie od ręki. To prawda, to zależy przy którym badaniu. Tak, 5 grudnia odwiedził nas Mikołaj, to jest oddział dziecięcy, wszystkie dzieci otrzymały oczywiście paczki. W grudniu, również 13 grudnia zrobiliśmy dni otwarte, które powtórzymy zresztą na porodówce, zainteresowanie było dosyć spore, mam nadzieję, że ono się przełoży również na ilość porodów w naszym szpitalu. O naszych seniorach na ZOL-u pamiętają dzieci, za co bardzo dziękujemy uczniom, ale też przedsiębiorcom z terenu powiatu. Podarki, występy były dla naszych seniorów na ZOL-u również w miesiącu grudniu. Uruchomiliśmy dodatkowy numer telefonu, na którym można odwołać wizyty, ponieważ kolejka w pewnym stopniu w poradniach jest stworzona sztucznie, to znaczy pacjenci zapisują się do poradni, a później po prostu do niej nie przychodzą, więc chcieliśmy umożliwić lepszy kontakt, żeby można było te wizyty, na których pacjentów nie ma przeznaczyć dla pacjentów, którzy chcą przyjść. W styczniu złożyliśmy wniosek i przystąpiliśmy do konkursu na rozwój usług cyfrowych, do projektu o kwocie 6 000 000 zł, to jest maksymalna wartość projektu z KPO. Z tego dostaniemy 4 900 000 zł, reszta to jest nasz wkład własny. Chodzi tutaj o wyposażenie komputerowe, ale też i o oprogramowanie dla szpitala. W miesiącu lutym uzyskaliśmy kontrakt na protezy kolan. To jest zdjęcie z naszej sali operacyjnej, znany doktor, ortopeda tutaj, myślę, że państwo znacie doktora. A to zdjęcie z OIOM-u, wszczepiamy porty naczyniowe pacjentom, którzy takich portów potrzebują. Tutaj jest to przede wszystkim dla pacjentów onkologicznych znaczne ułatwienie, ponieważ nie muszą być za każdym razem kłóci, tylko przez taki port leki są podawane. I dni otwarte, tak jak powiedziałem, powtarzamy 28 marca, ponownie na oddziale ginekologiczno-położniczym. Zapraszamy wszystkich chętnych rodziców, żeby poznali nasz oddział, nasz personel, wtedy jest znacznie łatwiej w tych później ciężkich momentach, kiedy pacjentka do nas już przyjeżdża na samo rozwiązanie. I co dalej? I tutaj niestety slajd jest pusty, ponieważ tak, z jednej strony jak państwo widzicie finansowanie jest jakie jest. Powiem tak, my pomysł na szpital i na rozwój szpitala nadal mamy, natomiast niestety musimy chwileczkę poczekać na to, żeby zobaczyć jak fundusz będzie finansował świadczenia, o których myślimy, także rozwijać się będziemy, walczyć będziemy, nadal mam nadzieję, że z skutkiem takim jak w latach poprzednich. Dziękuję bardzo. </w:t>
      </w:r>
      <w:r w:rsidRPr="00E57864">
        <w:rPr>
          <w:rFonts w:ascii="Times New Roman" w:hAnsi="Times New Roman" w:cs="Times New Roman"/>
        </w:rPr>
        <w:br/>
      </w:r>
    </w:p>
    <w:p w14:paraId="6D4F464B" w14:textId="2E9F1E06" w:rsidR="00811693" w:rsidRPr="00E57864" w:rsidRDefault="00811693" w:rsidP="00811693">
      <w:pPr>
        <w:rPr>
          <w:rFonts w:ascii="Times New Roman" w:hAnsi="Times New Roman" w:cs="Times New Roman"/>
        </w:rPr>
      </w:pPr>
      <w:r w:rsidRPr="00E57864">
        <w:rPr>
          <w:rFonts w:ascii="Times New Roman" w:hAnsi="Times New Roman" w:cs="Times New Roman"/>
          <w:b/>
        </w:rP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Bardzo serdecznie dziękuję. Otwieram dyskusję. Czy ktoś z państwa radnych chciałby zadać pytanie lub wyrazić swoją opinię na temat przedstawionego przez pana dyrektora materiału? Bardzo proszę, pan Wojciech Najda. </w:t>
      </w:r>
      <w:r w:rsidRPr="00E57864">
        <w:rPr>
          <w:rFonts w:ascii="Times New Roman" w:hAnsi="Times New Roman" w:cs="Times New Roman"/>
        </w:rPr>
        <w:br/>
      </w:r>
    </w:p>
    <w:p w14:paraId="15489ABE" w14:textId="28E32F6C" w:rsidR="00811693" w:rsidRPr="00E57864" w:rsidRDefault="00811693" w:rsidP="00811693">
      <w:pPr>
        <w:rPr>
          <w:rFonts w:ascii="Times New Roman" w:hAnsi="Times New Roman" w:cs="Times New Roman"/>
        </w:rPr>
      </w:pPr>
      <w:r w:rsidRPr="00E57864">
        <w:rPr>
          <w:rFonts w:ascii="Times New Roman" w:hAnsi="Times New Roman" w:cs="Times New Roman"/>
          <w:b/>
        </w:rPr>
        <w:t>Wojciech Najda - Przewodniczący Komisji Budżetowej</w:t>
      </w:r>
      <w:r w:rsidRPr="00E57864">
        <w:rPr>
          <w:rFonts w:ascii="Times New Roman" w:hAnsi="Times New Roman" w:cs="Times New Roman"/>
          <w:b/>
        </w:rPr>
        <w:br/>
      </w:r>
      <w:r w:rsidRPr="00E57864">
        <w:rPr>
          <w:rFonts w:ascii="Times New Roman" w:hAnsi="Times New Roman" w:cs="Times New Roman"/>
        </w:rPr>
        <w:t xml:space="preserve">- Panie dyrektorze, mam dwie sprawy. Dziękuję za tę prezentację. Chciałem zapytać, czy w związku z ogólnopolską dyskusją na temat zamykania niektórych oddziałów położniczych, porodówek i tak dalej, czy u nas istnieje w ciągu najbliższych kilku miesięcy, lat pewne zagrożenie. Statystycznie pan wie, jak to wygląda w tej sytuacji i czy to też ewentualnie może grozić. Mówię grozić, bo byłaby to zła informacja dla powiatu. A drugie moje pytanie dotyczy tego laboratorium, o którym pan powiedział. Czy ci, którzy lubią narzekać mogą przyjść po południu. Mimo wszystko. Mogą, tak? Dobrze. </w:t>
      </w:r>
      <w:r w:rsidRPr="00E57864">
        <w:rPr>
          <w:rFonts w:ascii="Times New Roman" w:hAnsi="Times New Roman" w:cs="Times New Roman"/>
        </w:rPr>
        <w:br/>
      </w:r>
    </w:p>
    <w:p w14:paraId="1D65294B" w14:textId="5C3B7083" w:rsidR="00811693" w:rsidRPr="00E57864" w:rsidRDefault="00811693" w:rsidP="00811693">
      <w:pPr>
        <w:rPr>
          <w:rFonts w:ascii="Times New Roman" w:hAnsi="Times New Roman" w:cs="Times New Roman"/>
        </w:rPr>
      </w:pPr>
      <w:r w:rsidRPr="00E57864">
        <w:rPr>
          <w:rFonts w:ascii="Times New Roman" w:hAnsi="Times New Roman" w:cs="Times New Roman"/>
          <w:b/>
        </w:rPr>
        <w:lastRenderedPageBreak/>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Tak oczywiście zapraszamy wszystkich, tych również. To jest odpowiedź na drugie, odpowiedź na pierwsze, statystyczni</w:t>
      </w:r>
      <w:r w:rsidR="00AE2C7B">
        <w:rPr>
          <w:rFonts w:ascii="Times New Roman" w:hAnsi="Times New Roman" w:cs="Times New Roman"/>
        </w:rPr>
        <w:t xml:space="preserve">e </w:t>
      </w:r>
      <w:r w:rsidRPr="00E57864">
        <w:rPr>
          <w:rFonts w:ascii="Times New Roman" w:hAnsi="Times New Roman" w:cs="Times New Roman"/>
        </w:rPr>
        <w:t xml:space="preserve">porodów w roku 2025 mieliśmy 230, czyli mniej o 20 od roku poprzedniego, czyli statystyka, demografia jest nieubłagana, dotyka nas w równym stopniu jak wszystkich, jak wszystkie szpitale. Czy jest zagrożenie? No zagrożenie jest, ponieważ finansowanie, które państwo widzicie może w pewnym momencie doprowadzić, że po prostu nie będziemy mieli wyjścia, aby przyjrzeć się rentowności oddziałów i coś w tym temacie zrobić, ponieważ ustawowo będziemy zobowiązani do napisania programu naprawczego, który będzie zaopiniowany między innymi przez fundusz i przez wojewodę, więc też nie możemy wymyślać działań, które nie przyniosą skutku. A no niestety zamknięcie oddziałów nierentownych, które obsługują w ciągu roku no 200 pacjentów, no byłoby chyba logicznym posunięciem. Natomiast póki nie zostaniemy do tego zmuszeni, nie będziemy takich działań podejmować z własnej nieprzymuszonej woli. </w:t>
      </w:r>
      <w:r w:rsidRPr="00E57864">
        <w:rPr>
          <w:rFonts w:ascii="Times New Roman" w:hAnsi="Times New Roman" w:cs="Times New Roman"/>
        </w:rPr>
        <w:br/>
      </w:r>
    </w:p>
    <w:p w14:paraId="5AD98FA1" w14:textId="5F80E3E0"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Radosław </w:t>
      </w:r>
      <w:proofErr w:type="spellStart"/>
      <w:r w:rsidRPr="00E57864">
        <w:rPr>
          <w:rFonts w:ascii="Times New Roman" w:hAnsi="Times New Roman" w:cs="Times New Roman"/>
          <w:b/>
        </w:rPr>
        <w:t>Preis</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xml:space="preserve">- Panie Dyrektorze, kontynuując ten temat oddziału ginekologiczno-położniczego, Pan Dyrektor stwierdził, że obniżono wycenę, znaczy kontrakt, tak? Obniżono w tym zakresie? Czy NFZ jakoś wytłumaczył to obniżenie tego kontraktu? Nie wiem, z jakiegoś powodu powiedział, tak? </w:t>
      </w:r>
      <w:r w:rsidRPr="00E57864">
        <w:rPr>
          <w:rFonts w:ascii="Times New Roman" w:hAnsi="Times New Roman" w:cs="Times New Roman"/>
        </w:rPr>
        <w:br/>
      </w:r>
    </w:p>
    <w:p w14:paraId="6767F14C" w14:textId="16E41942"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xml:space="preserve">- Tak, wytłumaczył, nie mamy środków, to jest jedyne wytłumaczenie. NFZ nie ma środków, więc chcąc zakontraktować wszystkie świadczenia w całym województwie obcina do wartości swojego budżetu te kontrakty, to jest wytłumaczenie. </w:t>
      </w:r>
      <w:r w:rsidRPr="00E57864">
        <w:rPr>
          <w:rFonts w:ascii="Times New Roman" w:hAnsi="Times New Roman" w:cs="Times New Roman"/>
        </w:rPr>
        <w:br/>
      </w:r>
    </w:p>
    <w:p w14:paraId="19A0DA56" w14:textId="71E5C5D9"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Radosław </w:t>
      </w:r>
      <w:proofErr w:type="spellStart"/>
      <w:r w:rsidRPr="00E57864">
        <w:rPr>
          <w:rFonts w:ascii="Times New Roman" w:hAnsi="Times New Roman" w:cs="Times New Roman"/>
          <w:b/>
        </w:rPr>
        <w:t>Preis</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xml:space="preserve">- I jak rozumiem te liczby pacjentów, które pan dyrektor powiedział, no i to, że to zmniejszenie to tak naprawdę NFZ dokonuje wygaszenia oddziału poprzez zmniejszenie tych środków tak naprawdę, bo my mamy pacjentów, pan dyrektor się stara, jak tutaj, że tak powiem widzieliśmy te dni otwarte, porodówki, promocja, a tak naprawdę to ten kontrakt zostaje cały czas zmniejszony. I tak jak Pan Dyrektor mówił, pewne koszty się nie zmniejszały, jeżeli chodzi o oddział i takim powolnym trybem idziemy w stronę tych 200 pacjentów. </w:t>
      </w:r>
      <w:r w:rsidRPr="00E57864">
        <w:rPr>
          <w:rFonts w:ascii="Times New Roman" w:hAnsi="Times New Roman" w:cs="Times New Roman"/>
        </w:rPr>
        <w:br/>
      </w:r>
    </w:p>
    <w:p w14:paraId="4AE4D408" w14:textId="705334DE"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W kierunku 200 niestety idziemy z uwagi na demografię, natomiast jeżeli chodzi o koszty oddziału, no zmniejszyć ich nie możemy, ponieważ jesteśmy zobowiązani do utrzymania gotowości pracy tego oddziału, więc ilość personelu, która jest zatrudniona, no musi wystarczyć na to, żeby ten oddział zabezpieczyć. Więc koszty w zasadzie są stałe, przychody</w:t>
      </w:r>
      <w:r w:rsidR="00CF4D6B">
        <w:rPr>
          <w:rFonts w:ascii="Times New Roman" w:hAnsi="Times New Roman" w:cs="Times New Roman"/>
        </w:rPr>
        <w:t xml:space="preserve"> </w:t>
      </w:r>
      <w:r w:rsidRPr="00E57864">
        <w:rPr>
          <w:rFonts w:ascii="Times New Roman" w:hAnsi="Times New Roman" w:cs="Times New Roman"/>
        </w:rPr>
        <w:t xml:space="preserve">jeżeli chodzi o położnictwo, o porody, fundusz płaci do wysokości wykonania, więc tutaj nie ma problemu, natomiast to co ja pokazywałem to była poradnia ginekologiczno-położnicza, czy ogólnie poradnie, w których właśnie ten kontrakt jest niższy. Do tej pory fundusz płacił za każdego pacjenta przyjętego w poradni, natomiast patrząc na to co się dzieje w tej chwili mamy bardzo duże obawy, że tak nie będzie. </w:t>
      </w:r>
      <w:r w:rsidRPr="00E57864">
        <w:rPr>
          <w:rFonts w:ascii="Times New Roman" w:hAnsi="Times New Roman" w:cs="Times New Roman"/>
        </w:rPr>
        <w:br/>
      </w:r>
    </w:p>
    <w:p w14:paraId="47A718FD" w14:textId="43200EC7"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Radosław </w:t>
      </w:r>
      <w:proofErr w:type="spellStart"/>
      <w:r w:rsidRPr="00E57864">
        <w:rPr>
          <w:rFonts w:ascii="Times New Roman" w:hAnsi="Times New Roman" w:cs="Times New Roman"/>
          <w:b/>
        </w:rPr>
        <w:t>Preis</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xml:space="preserve">- Tak jak pan dyrektor mówił tam w tych </w:t>
      </w:r>
      <w:proofErr w:type="spellStart"/>
      <w:r w:rsidRPr="00E57864">
        <w:rPr>
          <w:rFonts w:ascii="Times New Roman" w:hAnsi="Times New Roman" w:cs="Times New Roman"/>
        </w:rPr>
        <w:t>nadwykonaniach</w:t>
      </w:r>
      <w:proofErr w:type="spellEnd"/>
      <w:r w:rsidRPr="00E57864">
        <w:rPr>
          <w:rFonts w:ascii="Times New Roman" w:hAnsi="Times New Roman" w:cs="Times New Roman"/>
        </w:rPr>
        <w:t>, także to właśnie było 415 000 zł</w:t>
      </w:r>
      <w:r w:rsidR="00CF4D6B">
        <w:rPr>
          <w:rFonts w:ascii="Times New Roman" w:hAnsi="Times New Roman" w:cs="Times New Roman"/>
        </w:rPr>
        <w:t>.</w:t>
      </w:r>
      <w:r w:rsidRPr="00E57864">
        <w:rPr>
          <w:rFonts w:ascii="Times New Roman" w:hAnsi="Times New Roman" w:cs="Times New Roman"/>
        </w:rPr>
        <w:t xml:space="preserve"> jeśli chodzi o </w:t>
      </w:r>
      <w:proofErr w:type="spellStart"/>
      <w:r w:rsidRPr="00E57864">
        <w:rPr>
          <w:rFonts w:ascii="Times New Roman" w:hAnsi="Times New Roman" w:cs="Times New Roman"/>
        </w:rPr>
        <w:t>nadwykonania</w:t>
      </w:r>
      <w:proofErr w:type="spellEnd"/>
      <w:r w:rsidRPr="00E57864">
        <w:rPr>
          <w:rFonts w:ascii="Times New Roman" w:hAnsi="Times New Roman" w:cs="Times New Roman"/>
        </w:rPr>
        <w:t xml:space="preserve">, jeśli chodzi o, znaczy może nie ten oddział ginekologiczny, ale oddział dziecięcy. Z czego to wynika? Taka skala i dlaczego fundusz nie płaci na oddział pediatryczny? </w:t>
      </w:r>
      <w:r w:rsidRPr="00E57864">
        <w:rPr>
          <w:rFonts w:ascii="Times New Roman" w:hAnsi="Times New Roman" w:cs="Times New Roman"/>
        </w:rPr>
        <w:br/>
      </w:r>
    </w:p>
    <w:p w14:paraId="707672D5" w14:textId="7D31E324"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xml:space="preserve">- Ponieważ nasz oddział pediatryczny, skąd </w:t>
      </w:r>
      <w:proofErr w:type="spellStart"/>
      <w:r w:rsidRPr="00E57864">
        <w:rPr>
          <w:rFonts w:ascii="Times New Roman" w:hAnsi="Times New Roman" w:cs="Times New Roman"/>
        </w:rPr>
        <w:t>nadwykonanie</w:t>
      </w:r>
      <w:proofErr w:type="spellEnd"/>
      <w:r w:rsidRPr="00E57864">
        <w:rPr>
          <w:rFonts w:ascii="Times New Roman" w:hAnsi="Times New Roman" w:cs="Times New Roman"/>
        </w:rPr>
        <w:t xml:space="preserve">, nasz oddział pediatryczny pracuje troszeczkę inaczej, nie wszystkie oddziały, może nie wszystkie, ale większość oddziałów w szpitalach powiatowych zajmujemy się nie tylko leczeniem przypadków ostrych, ale zajmujemy się również leczeniem dzieci z problemami otyłości, z problemami metabolicznymi. Stąd nasza hospitalizacja i ilość przyjętych pacjentów jest dużo wyższa niż w statystycznym oddziale w szpitalu powiatowym, gdzie indziej. Stąd </w:t>
      </w:r>
      <w:proofErr w:type="spellStart"/>
      <w:r w:rsidRPr="00E57864">
        <w:rPr>
          <w:rFonts w:ascii="Times New Roman" w:hAnsi="Times New Roman" w:cs="Times New Roman"/>
        </w:rPr>
        <w:t>nadwykonanie</w:t>
      </w:r>
      <w:proofErr w:type="spellEnd"/>
      <w:r w:rsidRPr="00E57864">
        <w:rPr>
          <w:rFonts w:ascii="Times New Roman" w:hAnsi="Times New Roman" w:cs="Times New Roman"/>
        </w:rPr>
        <w:t xml:space="preserve">, ponieważ no każdy pacjent to są dodatkowe środki. Na szczęście, jeżeli chodzi tutaj o dzieci, jest to płacone z funduszu medycznego, więc mam nadzieję, że ten zakres przynajmniej będzie zapłacony w całości. </w:t>
      </w:r>
      <w:r w:rsidRPr="00E57864">
        <w:rPr>
          <w:rFonts w:ascii="Times New Roman" w:hAnsi="Times New Roman" w:cs="Times New Roman"/>
        </w:rPr>
        <w:br/>
      </w:r>
    </w:p>
    <w:p w14:paraId="0B2035D1" w14:textId="75CE0F67" w:rsidR="00811693" w:rsidRPr="00E57864" w:rsidRDefault="00811693" w:rsidP="00811693">
      <w:pPr>
        <w:rPr>
          <w:rFonts w:ascii="Times New Roman" w:hAnsi="Times New Roman" w:cs="Times New Roman"/>
        </w:rPr>
      </w:pPr>
      <w:r w:rsidRPr="00E57864">
        <w:rPr>
          <w:rFonts w:ascii="Times New Roman" w:hAnsi="Times New Roman" w:cs="Times New Roman"/>
          <w:b/>
        </w:rPr>
        <w:lastRenderedPageBreak/>
        <w:t xml:space="preserve">Radosław </w:t>
      </w:r>
      <w:proofErr w:type="spellStart"/>
      <w:r w:rsidRPr="00E57864">
        <w:rPr>
          <w:rFonts w:ascii="Times New Roman" w:hAnsi="Times New Roman" w:cs="Times New Roman"/>
          <w:b/>
        </w:rPr>
        <w:t>Preis</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xml:space="preserve">- I to będziemy wiedzieć gdzieś w okolicach kwietnia, tak pan doktor, pan dyrektor mówił? </w:t>
      </w:r>
      <w:r w:rsidRPr="00E57864">
        <w:rPr>
          <w:rFonts w:ascii="Times New Roman" w:hAnsi="Times New Roman" w:cs="Times New Roman"/>
        </w:rPr>
        <w:br/>
      </w:r>
    </w:p>
    <w:p w14:paraId="6DBD3DB5" w14:textId="2C989D0F"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xml:space="preserve">- Tak. </w:t>
      </w:r>
      <w:r w:rsidRPr="00E57864">
        <w:rPr>
          <w:rFonts w:ascii="Times New Roman" w:hAnsi="Times New Roman" w:cs="Times New Roman"/>
        </w:rPr>
        <w:br/>
      </w:r>
    </w:p>
    <w:p w14:paraId="4E5BE394" w14:textId="0A13971B"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Radosław </w:t>
      </w:r>
      <w:proofErr w:type="spellStart"/>
      <w:r w:rsidRPr="00E57864">
        <w:rPr>
          <w:rFonts w:ascii="Times New Roman" w:hAnsi="Times New Roman" w:cs="Times New Roman"/>
          <w:b/>
        </w:rPr>
        <w:t>Preis</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xml:space="preserve">- Jeszcze jedno pytanie mam. Czy pan dyrektor przeprowadzał ocenę skutków zmiany wynagrodzeń w lipcu, jaka to będzie skala, jeżeli chodzi o nasz szpital? </w:t>
      </w:r>
      <w:r w:rsidRPr="00E57864">
        <w:rPr>
          <w:rFonts w:ascii="Times New Roman" w:hAnsi="Times New Roman" w:cs="Times New Roman"/>
        </w:rPr>
        <w:br/>
      </w:r>
      <w:r w:rsidRPr="00E57864">
        <w:rPr>
          <w:rFonts w:ascii="Times New Roman" w:hAnsi="Times New Roman" w:cs="Times New Roman"/>
          <w:b/>
        </w:rPr>
        <w:b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xml:space="preserve">- Tak, to jest dodatkowy mniej więcej milion kosztów miesięcznie. </w:t>
      </w:r>
      <w:r w:rsidRPr="00E57864">
        <w:rPr>
          <w:rFonts w:ascii="Times New Roman" w:hAnsi="Times New Roman" w:cs="Times New Roman"/>
        </w:rPr>
        <w:br/>
      </w:r>
    </w:p>
    <w:p w14:paraId="633976C3" w14:textId="2486AB04"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Jacek </w:t>
      </w:r>
      <w:proofErr w:type="spellStart"/>
      <w:r w:rsidRPr="00E57864">
        <w:rPr>
          <w:rFonts w:ascii="Times New Roman" w:hAnsi="Times New Roman" w:cs="Times New Roman"/>
          <w:b/>
        </w:rPr>
        <w:t>Hargot</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xml:space="preserve">-  Panie dyrektorze, ja słyszałem wypowiedź ministra i minister powiedział, że, ministerstwo może tak szeroko, szeroko wypowiedziane, że za </w:t>
      </w:r>
      <w:proofErr w:type="spellStart"/>
      <w:r w:rsidRPr="00E57864">
        <w:rPr>
          <w:rFonts w:ascii="Times New Roman" w:hAnsi="Times New Roman" w:cs="Times New Roman"/>
        </w:rPr>
        <w:t>nadwykonania</w:t>
      </w:r>
      <w:proofErr w:type="spellEnd"/>
      <w:r w:rsidRPr="00E57864">
        <w:rPr>
          <w:rFonts w:ascii="Times New Roman" w:hAnsi="Times New Roman" w:cs="Times New Roman"/>
        </w:rPr>
        <w:t xml:space="preserve"> będzie płacono około 40%, także no więcej możemy sobie wyliczyć, to jaka to będzie wartość, tak, tam chyba 1 400 000 zł prawie było, tak, 1 300 000 zł chyba 90 coś, z tego 40% to myślę, że łatwo to wyliczyć, także myślę, że o tej kwocie myślę, że możemy zapomnieć, bo pan tutaj dyrektor wspomniał też o kwotach, wspomniał pan też o pieniążkach na poszczególne oddziały, akurat tutaj była mowa o oddziale, porodówce, a proszę mi powiedzieć, jakie, jak wyglądają inne oddziały, jeżeli chodzi o finansowanie? Wiadomo, że tutaj też nie możemy mówić, znaczy tak naprawdę, który jest na plusie, który jest na minusie, bo pamiętam swego czasu, jeszcze myśmy mieli takie, takie dosyć dokładne zestawienia, ile, ile dany oddział kosztuje, ile jest, że tak powiem, cudzysłowie oczywiście na plusie, ile jest na minusie. Czy tutaj ewentualnie takie dane też pan dyrektor ma w tej chwili w głowie. Sprawa dotyczy oczywiście tego roku, jak to wygląda w tej chwili. Dziękuję bardzo. Jeżeli pan nie ma takiej wiedzy w tej chwili, to ja oczywiście nie będę pana zmuszał do tego, żeby pan mówił jakieś rzeczy, o których pan do końca nie jest w stanie w tej chwili powiedzieć. Ale jeżeli jest pan tutaj w stanie to powiedzieć, to bardzo proszę. </w:t>
      </w:r>
      <w:r w:rsidRPr="00E57864">
        <w:rPr>
          <w:rFonts w:ascii="Times New Roman" w:hAnsi="Times New Roman" w:cs="Times New Roman"/>
        </w:rPr>
        <w:br/>
      </w:r>
    </w:p>
    <w:p w14:paraId="2E8E159F" w14:textId="1B2AE2EC"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xml:space="preserve">- Tak, jestem w stanie, to znaczy nie co do wartości, natomiast co do zasady może bardziej. Oddziały zabiegowe wychodzą, jeżeli mówimy o rentowności samego oddziału, gorzej niż oddziały zachowawcze. Oddziały zabiegowe zazwyczaj na minusie, oddziały zachowawcze, interna, dziecięcy, na plusie. Taka jest zasada. Jeżeli chodzi o oddział ginekologiczno-położniczy, no z uwagi na to, że tych porodów jest mało, on będzie wychodził najgorzej w zasadzie z całego szpitala. </w:t>
      </w:r>
      <w:r w:rsidRPr="00E57864">
        <w:rPr>
          <w:rFonts w:ascii="Times New Roman" w:hAnsi="Times New Roman" w:cs="Times New Roman"/>
        </w:rPr>
        <w:br/>
      </w:r>
    </w:p>
    <w:p w14:paraId="0362E798" w14:textId="0A21DAA4" w:rsidR="00811693" w:rsidRPr="00E57864" w:rsidRDefault="00811693" w:rsidP="00811693">
      <w:pPr>
        <w:rPr>
          <w:rFonts w:ascii="Times New Roman" w:hAnsi="Times New Roman" w:cs="Times New Roman"/>
        </w:rPr>
      </w:pPr>
      <w:r w:rsidRPr="00E57864">
        <w:rPr>
          <w:rFonts w:ascii="Times New Roman" w:hAnsi="Times New Roman" w:cs="Times New Roman"/>
          <w:b/>
        </w:rPr>
        <w:t>Jacek Mazurkiewicz - Radny</w:t>
      </w:r>
      <w:r w:rsidRPr="00E57864">
        <w:rPr>
          <w:rFonts w:ascii="Times New Roman" w:hAnsi="Times New Roman" w:cs="Times New Roman"/>
          <w:b/>
        </w:rPr>
        <w:br/>
      </w:r>
      <w:r w:rsidRPr="00E57864">
        <w:rPr>
          <w:rFonts w:ascii="Times New Roman" w:hAnsi="Times New Roman" w:cs="Times New Roman"/>
        </w:rPr>
        <w:t xml:space="preserve">- Znaczy ja nie mam zapytania. </w:t>
      </w:r>
      <w:r w:rsidRPr="00E57864">
        <w:rPr>
          <w:rFonts w:ascii="Times New Roman" w:hAnsi="Times New Roman" w:cs="Times New Roman"/>
        </w:rPr>
        <w:br/>
      </w:r>
    </w:p>
    <w:p w14:paraId="045B52F7" w14:textId="627A5528" w:rsidR="00811693" w:rsidRPr="00E57864" w:rsidRDefault="00811693" w:rsidP="00811693">
      <w:pPr>
        <w:rPr>
          <w:rFonts w:ascii="Times New Roman" w:hAnsi="Times New Roman" w:cs="Times New Roman"/>
        </w:rPr>
      </w:pPr>
      <w:r w:rsidRPr="00E57864">
        <w:rPr>
          <w:rFonts w:ascii="Times New Roman" w:hAnsi="Times New Roman" w:cs="Times New Roman"/>
          <w:b/>
        </w:rP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To może być wniosek lub opinia. </w:t>
      </w:r>
      <w:r w:rsidRPr="00E57864">
        <w:rPr>
          <w:rFonts w:ascii="Times New Roman" w:hAnsi="Times New Roman" w:cs="Times New Roman"/>
        </w:rPr>
        <w:br/>
      </w:r>
    </w:p>
    <w:p w14:paraId="3E8A8FAB" w14:textId="7A0665BF" w:rsidR="00811693" w:rsidRPr="00E57864" w:rsidRDefault="00811693" w:rsidP="00811693">
      <w:pPr>
        <w:rPr>
          <w:rFonts w:ascii="Times New Roman" w:hAnsi="Times New Roman" w:cs="Times New Roman"/>
        </w:rPr>
      </w:pPr>
      <w:r w:rsidRPr="00E57864">
        <w:rPr>
          <w:rFonts w:ascii="Times New Roman" w:hAnsi="Times New Roman" w:cs="Times New Roman"/>
          <w:b/>
        </w:rPr>
        <w:t>Jacek Mazurkiewicz - Radny</w:t>
      </w:r>
      <w:r w:rsidRPr="00E57864">
        <w:rPr>
          <w:rFonts w:ascii="Times New Roman" w:hAnsi="Times New Roman" w:cs="Times New Roman"/>
          <w:b/>
        </w:rPr>
        <w:br/>
      </w:r>
      <w:r w:rsidRPr="00E57864">
        <w:rPr>
          <w:rFonts w:ascii="Times New Roman" w:hAnsi="Times New Roman" w:cs="Times New Roman"/>
        </w:rPr>
        <w:t xml:space="preserve">- Rozumiem, że jest taka też dyskusja, tak? Także po wysłuchaniu i obserwacji tego, co pan dyrektor tu pokazał i generalnie co się wokół dzieje służby zdrowia, to tylko podziękować panu dyrektorowi, że i tak daje sobie z tym wszystkim radę, i tak jak tutaj pokazywał jeszcze na wykresach, mówił, że nie ma tragedii aż takiej, ale jest źle. No i tylko współczuć, że taką jednostką pan zarządza, gdzie nie ma z czego dołożyć i też można tutaj mieć takie może nie współczucie, ale zrozumienie dla zarządu powiatu, który nie dość, że musi się główkować i tak dalej, jak wesprzeć oświatę, a tutaj rośnie nam kolejny mocny wydatek, bo ja sobie nie wyobrażam, żeby po prostu nie przyjmować pacjentów na przykład, a tak, tak bywa i dziwię się. Tutaj, tutaj koledze chciałem powiedzieć, że tak minister, który powiedział o tych </w:t>
      </w:r>
      <w:proofErr w:type="spellStart"/>
      <w:r w:rsidRPr="00E57864">
        <w:rPr>
          <w:rFonts w:ascii="Times New Roman" w:hAnsi="Times New Roman" w:cs="Times New Roman"/>
        </w:rPr>
        <w:t>podwykonaniach</w:t>
      </w:r>
      <w:proofErr w:type="spellEnd"/>
      <w:r w:rsidRPr="00E57864">
        <w:rPr>
          <w:rFonts w:ascii="Times New Roman" w:hAnsi="Times New Roman" w:cs="Times New Roman"/>
        </w:rPr>
        <w:t xml:space="preserve">, to w tej chwili mówią, że to jest, że tylko powiedział, że to było jego prywatne zdanie, także chodzi o to, żeby tutaj nie siać paniki też wobec pacjentów, tak? Także proszę Państwa, wszyscy widzimy jak jest. Okręt tonie, ale zatoka zamknięta. Dziękuję. </w:t>
      </w:r>
      <w:r w:rsidRPr="00E57864">
        <w:rPr>
          <w:rFonts w:ascii="Times New Roman" w:hAnsi="Times New Roman" w:cs="Times New Roman"/>
        </w:rPr>
        <w:br/>
      </w:r>
    </w:p>
    <w:p w14:paraId="64B666F7" w14:textId="2F3E09B0" w:rsidR="00811693" w:rsidRPr="00E57864" w:rsidRDefault="00811693" w:rsidP="00811693">
      <w:pPr>
        <w:rPr>
          <w:rFonts w:ascii="Times New Roman" w:hAnsi="Times New Roman" w:cs="Times New Roman"/>
        </w:rPr>
      </w:pPr>
      <w:r w:rsidRPr="00E57864">
        <w:rPr>
          <w:rFonts w:ascii="Times New Roman" w:hAnsi="Times New Roman" w:cs="Times New Roman"/>
          <w:b/>
        </w:rPr>
        <w:lastRenderedPageBreak/>
        <w:t>Renata Listowska - Przewodnicząca Rady</w:t>
      </w:r>
      <w:r w:rsidRPr="00E57864">
        <w:rPr>
          <w:rFonts w:ascii="Times New Roman" w:hAnsi="Times New Roman" w:cs="Times New Roman"/>
          <w:b/>
        </w:rPr>
        <w:br/>
      </w:r>
      <w:r w:rsidRPr="00E57864">
        <w:rPr>
          <w:rFonts w:ascii="Times New Roman" w:hAnsi="Times New Roman" w:cs="Times New Roman"/>
        </w:rPr>
        <w:t xml:space="preserve">- Dziękuję bardzo. Ja też mam kilka informacji, pytań. Funkcjonując w naszym otoczeniu najbliższym, docierają do nas bardzo pozytywne informacje dotyczące zmian organizacji pracy poszczególnych oddziałów, czy nawet chociażby tego laboratorium, czy ten telefon, który powoduje, że możemy swobodnie odwołać wizytę. Mam tylko jeszcze pytanie, bo łączy się to z tym numerem telefonu, czy panie z rejestracji czy w ogóle osoby odpowiedzialne za przyjmowanie pacjentów w poszczególnych poradniach szpitala informują pacjentów o tym, że mają wizytę w danym dniu, bo część pacjentów najprawdopodobniej zapomina też o tym, bo te kolejki są, jak pan dyrektor zauważył, w miarę długie i jeżeli czeka się trzy miesiące na przykład na jakieś tam badanie, czy pół roku na przykład, no to może się okazać, że ktoś po prostu zapomni i wtedy kolejka jest sztuczna, miejsce przepada, pacjent po raz kolejny się rejestruje. Czy my przypominamy o tych wizytach? </w:t>
      </w:r>
      <w:r w:rsidRPr="00E57864">
        <w:rPr>
          <w:rFonts w:ascii="Times New Roman" w:hAnsi="Times New Roman" w:cs="Times New Roman"/>
        </w:rPr>
        <w:br/>
      </w:r>
    </w:p>
    <w:p w14:paraId="4498F563" w14:textId="4A3D5DA3"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xml:space="preserve">- Tak, przypominamy, robi to automat. Jeżeli jest u nas zapisany numer telefonu, to dwa razy przed wizytą wysyłany jest SMS przypominający o takiej wizycie i mówiący też o możliwości właśnie odwołania tej wizyty, jeżeli ktoś już gdzieś to oświadczenie uzyskał wcześniej. </w:t>
      </w:r>
      <w:r w:rsidRPr="00E57864">
        <w:rPr>
          <w:rFonts w:ascii="Times New Roman" w:hAnsi="Times New Roman" w:cs="Times New Roman"/>
        </w:rPr>
        <w:br/>
      </w:r>
    </w:p>
    <w:p w14:paraId="3B0AA0C5" w14:textId="516FD4A3" w:rsidR="00811693" w:rsidRPr="00E57864" w:rsidRDefault="00811693" w:rsidP="00811693">
      <w:pPr>
        <w:rPr>
          <w:rFonts w:ascii="Times New Roman" w:hAnsi="Times New Roman" w:cs="Times New Roman"/>
        </w:rPr>
      </w:pPr>
      <w:r w:rsidRPr="00E57864">
        <w:rPr>
          <w:rFonts w:ascii="Times New Roman" w:hAnsi="Times New Roman" w:cs="Times New Roman"/>
          <w:b/>
        </w:rP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Bardzo się cieszę, ale jeszcze jedna informacja ze względu na to, że wiemy, my wiemy, mamy kontakt z panem dyrektorem i z pracownikami szpitala, wiemy o bardzo dobrym wyposażeniu niektórych oddziałów, wiemy o różnego rodzaju akcjach, które państwo wprowadzacie, ale powinniśmy chyba też wpłynąć na postawy naszych mieszkańców, bo jest też taka tendencja, że jak się pójdzie prywatnie do lekarza, to jest lepiej, a wszyscy wiemy, już mamy takie informacje, ja czytam na Facebooku, mam informacje bezpośrednio od pacjentów, że w poszczególnych poradniach zmienili się lekarze, że jest lepsza obsługa, że jest lepiej, więc może warto byłoby też troszeczkę w formie takiej informacji, nie mówię o reklamie, ale informacji, że do dyspozycji mieszkańców są takie, a nie inne poradnie, że wykonujemy takie, a nie inne usługi medyczne, ponieważ przez wiele lat w służbie zdrowia nie było najlepiej i wszyscy przyzwyczailiśmy się do tego, że musimy korzystać z prywatnych porad lekarskich. Natomiast teraz ten poziom usług świadczonych przez pracowników Brzeskiego Centrum Medycznego jest naprawdę wysoki, zadawalający, więc wydaje mi się, że warto by było, żeby mieszkańcy o tym się też dowiedzieli i takie akcje, jak tutaj są organizowane na porodówce, również są jak najbardziej wskazane, ale też powinny być takie właśnie informacje dotyczące innych poradni, bo przecież mamy nową poradnię neurologiczną, a wszyscy zdają sobie sprawę z tego, że dostanie się do dobrego neurologa to jest naprawdę problem i są inne poradnie, które faktycznie zmieniły obraz pracy całego Brzeskiego Centrum Medycznego. Także takich informacji nam chyba trochę brakuje, bo nawyki mieszkańców są po prostu... o nawykami i cały czas, to jest na tej zasadzie pójść, pani, która jest w ciąży idzie do lekarza prywatnie, do ginekologa, a naprawdę nie potrzeba, bo tutaj swobodnie pod każdym względem może być </w:t>
      </w:r>
      <w:proofErr w:type="spellStart"/>
      <w:r w:rsidRPr="00E57864">
        <w:rPr>
          <w:rFonts w:ascii="Times New Roman" w:hAnsi="Times New Roman" w:cs="Times New Roman"/>
        </w:rPr>
        <w:t>zaopiekowana</w:t>
      </w:r>
      <w:proofErr w:type="spellEnd"/>
      <w:r w:rsidRPr="00E57864">
        <w:rPr>
          <w:rFonts w:ascii="Times New Roman" w:hAnsi="Times New Roman" w:cs="Times New Roman"/>
        </w:rPr>
        <w:t xml:space="preserve">. Także ja w imieniu mieszkańców, w swoim również, bo też jestem pacjentem, dziękuję za te starania i za te pozytywne zmiany. Bardzo proszę, pan Jacek Mazurkiewicz jeszcze. </w:t>
      </w:r>
      <w:r w:rsidRPr="00E57864">
        <w:rPr>
          <w:rFonts w:ascii="Times New Roman" w:hAnsi="Times New Roman" w:cs="Times New Roman"/>
        </w:rPr>
        <w:br/>
      </w:r>
    </w:p>
    <w:p w14:paraId="21C67C30" w14:textId="5D5B9031" w:rsidR="00811693" w:rsidRPr="00E57864" w:rsidRDefault="00811693" w:rsidP="00811693">
      <w:pPr>
        <w:rPr>
          <w:rFonts w:ascii="Times New Roman" w:hAnsi="Times New Roman" w:cs="Times New Roman"/>
        </w:rPr>
      </w:pPr>
      <w:r w:rsidRPr="00E57864">
        <w:rPr>
          <w:rFonts w:ascii="Times New Roman" w:hAnsi="Times New Roman" w:cs="Times New Roman"/>
          <w:b/>
        </w:rPr>
        <w:t>Jacek Mazurkiewicz - Radny</w:t>
      </w:r>
      <w:r w:rsidRPr="00E57864">
        <w:rPr>
          <w:rFonts w:ascii="Times New Roman" w:hAnsi="Times New Roman" w:cs="Times New Roman"/>
          <w:b/>
        </w:rPr>
        <w:br/>
      </w:r>
      <w:r w:rsidRPr="00E57864">
        <w:rPr>
          <w:rFonts w:ascii="Times New Roman" w:hAnsi="Times New Roman" w:cs="Times New Roman"/>
        </w:rPr>
        <w:t xml:space="preserve">- Ja może tak ad vocem Pani Przewodnicząca, bo widzę, że Pani tak bardzo optymistycznie patrzy na te przychodnie na NFZ. Panie Dyrektorze, ile tam do kardiologia na NFZ czekamy? Proszę szczerze. </w:t>
      </w:r>
      <w:r w:rsidRPr="00E57864">
        <w:rPr>
          <w:rFonts w:ascii="Times New Roman" w:hAnsi="Times New Roman" w:cs="Times New Roman"/>
        </w:rPr>
        <w:br/>
      </w:r>
    </w:p>
    <w:p w14:paraId="6EB9E963" w14:textId="77777777" w:rsidR="00C86E67" w:rsidRDefault="00811693" w:rsidP="00811693">
      <w:pPr>
        <w:rPr>
          <w:rFonts w:ascii="Times New Roman" w:hAnsi="Times New Roman" w:cs="Times New Roman"/>
        </w:rPr>
      </w:pPr>
      <w:r w:rsidRPr="00E57864">
        <w:rPr>
          <w:rFonts w:ascii="Times New Roman" w:hAnsi="Times New Roman" w:cs="Times New Roman"/>
          <w:b/>
        </w:rPr>
        <w:t xml:space="preserve">Kamil </w:t>
      </w:r>
      <w:proofErr w:type="spellStart"/>
      <w:r w:rsidRPr="00E57864">
        <w:rPr>
          <w:rFonts w:ascii="Times New Roman" w:hAnsi="Times New Roman" w:cs="Times New Roman"/>
          <w:b/>
        </w:rPr>
        <w:t>Dybizbański</w:t>
      </w:r>
      <w:proofErr w:type="spellEnd"/>
      <w:r w:rsidRPr="00E57864">
        <w:rPr>
          <w:rFonts w:ascii="Times New Roman" w:hAnsi="Times New Roman" w:cs="Times New Roman"/>
          <w:b/>
        </w:rPr>
        <w:t xml:space="preserve"> - Dyrektor BCM w Brzegu</w:t>
      </w:r>
      <w:r w:rsidRPr="00E57864">
        <w:rPr>
          <w:rFonts w:ascii="Times New Roman" w:hAnsi="Times New Roman" w:cs="Times New Roman"/>
          <w:b/>
        </w:rPr>
        <w:br/>
      </w:r>
      <w:r w:rsidRPr="00E57864">
        <w:rPr>
          <w:rFonts w:ascii="Times New Roman" w:hAnsi="Times New Roman" w:cs="Times New Roman"/>
        </w:rPr>
        <w:t xml:space="preserve">- Grubo ponad rok. </w:t>
      </w:r>
      <w:r w:rsidRPr="00E57864">
        <w:rPr>
          <w:rFonts w:ascii="Times New Roman" w:hAnsi="Times New Roman" w:cs="Times New Roman"/>
        </w:rPr>
        <w:br/>
      </w:r>
    </w:p>
    <w:p w14:paraId="7782943A" w14:textId="4AFD33D2" w:rsidR="00811693" w:rsidRPr="00E57864" w:rsidRDefault="00811693" w:rsidP="00811693">
      <w:pPr>
        <w:rPr>
          <w:rFonts w:ascii="Times New Roman" w:hAnsi="Times New Roman" w:cs="Times New Roman"/>
        </w:rPr>
      </w:pPr>
      <w:r w:rsidRPr="00E57864">
        <w:rPr>
          <w:rFonts w:ascii="Times New Roman" w:hAnsi="Times New Roman" w:cs="Times New Roman"/>
          <w:b/>
        </w:rPr>
        <w:t>Jacek Mazurkiewicz - Radny</w:t>
      </w:r>
      <w:r w:rsidRPr="00E57864">
        <w:rPr>
          <w:rFonts w:ascii="Times New Roman" w:hAnsi="Times New Roman" w:cs="Times New Roman"/>
          <w:b/>
        </w:rPr>
        <w:br/>
      </w:r>
      <w:r w:rsidRPr="00E57864">
        <w:rPr>
          <w:rFonts w:ascii="Times New Roman" w:hAnsi="Times New Roman" w:cs="Times New Roman"/>
        </w:rPr>
        <w:t xml:space="preserve">- Także Pani Przewodnicząca, może właśnie lepiej nie robić reklamy, to będziemy trochę krócej czekać. Dziękuję. </w:t>
      </w:r>
      <w:r w:rsidRPr="00E57864">
        <w:rPr>
          <w:rFonts w:ascii="Times New Roman" w:hAnsi="Times New Roman" w:cs="Times New Roman"/>
        </w:rPr>
        <w:br/>
      </w:r>
    </w:p>
    <w:p w14:paraId="56ECEA77" w14:textId="77777777" w:rsidR="00CF4D6B" w:rsidRDefault="00811693" w:rsidP="00811693">
      <w:pPr>
        <w:rPr>
          <w:rFonts w:ascii="Times New Roman" w:hAnsi="Times New Roman" w:cs="Times New Roman"/>
        </w:rPr>
      </w:pPr>
      <w:r w:rsidRPr="00E57864">
        <w:rPr>
          <w:rFonts w:ascii="Times New Roman" w:hAnsi="Times New Roman" w:cs="Times New Roman"/>
          <w:b/>
        </w:rP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Ale mamy inne, których się nie czeka. Mówimy o tych poradniach, gdzie na przykład poradnia ginekologiczna, czy jakieś inne, gdzie można z tych usług korzystać i będziemy </w:t>
      </w:r>
      <w:proofErr w:type="spellStart"/>
      <w:r w:rsidRPr="00E57864">
        <w:rPr>
          <w:rFonts w:ascii="Times New Roman" w:hAnsi="Times New Roman" w:cs="Times New Roman"/>
        </w:rPr>
        <w:t>zaopiekowani</w:t>
      </w:r>
      <w:proofErr w:type="spellEnd"/>
      <w:r w:rsidRPr="00E57864">
        <w:rPr>
          <w:rFonts w:ascii="Times New Roman" w:hAnsi="Times New Roman" w:cs="Times New Roman"/>
        </w:rPr>
        <w:t xml:space="preserve">. Jest lepiej, ale nie jest rewelacyjnie, więc w tym momencie musimy optymistycznie również patrzeć w przyszłość i </w:t>
      </w:r>
      <w:r w:rsidRPr="00E57864">
        <w:rPr>
          <w:rFonts w:ascii="Times New Roman" w:hAnsi="Times New Roman" w:cs="Times New Roman"/>
        </w:rPr>
        <w:lastRenderedPageBreak/>
        <w:t xml:space="preserve">mam nadzieję, że te zmiany, które będą wprowadzone dają pozytywne efekty. Tak, szczególnie, że w ciąży nie będę, tak. To optymistycznie na to patrzę. To już żart. Dziękuję bardzo serdecznie. Czy ktoś z Państwa radnych chciałby zadać jeszcze jakieś pytanie? Nie widzę. Panie dyrektorze, bardzo serdecznie dziękuję za przedstawioną informację o sytuacji Brzeskiego Centrum Medycznego. </w:t>
      </w:r>
    </w:p>
    <w:p w14:paraId="449B32B1" w14:textId="77777777" w:rsidR="00CF4D6B" w:rsidRDefault="00CF4D6B" w:rsidP="00811693">
      <w:pPr>
        <w:rPr>
          <w:rFonts w:ascii="Times New Roman" w:hAnsi="Times New Roman" w:cs="Times New Roman"/>
        </w:rPr>
      </w:pPr>
    </w:p>
    <w:p w14:paraId="286497D5" w14:textId="77777777" w:rsidR="00CF4D6B" w:rsidRPr="00E57864" w:rsidRDefault="00CF4D6B" w:rsidP="00CF4D6B">
      <w:pPr>
        <w:rPr>
          <w:rFonts w:ascii="Times New Roman" w:hAnsi="Times New Roman" w:cs="Times New Roman"/>
          <w:b/>
          <w:bCs/>
          <w:u w:val="single"/>
        </w:rPr>
      </w:pPr>
      <w:r w:rsidRPr="00E57864">
        <w:rPr>
          <w:rFonts w:ascii="Times New Roman" w:hAnsi="Times New Roman" w:cs="Times New Roman"/>
          <w:b/>
          <w:bCs/>
          <w:highlight w:val="yellow"/>
          <w:u w:val="single"/>
        </w:rPr>
        <w:t>Ad 7 Pomoc społeczna w powiecie</w:t>
      </w:r>
    </w:p>
    <w:p w14:paraId="36217FF6" w14:textId="77777777" w:rsidR="00CF4D6B" w:rsidRPr="00E57864" w:rsidRDefault="00CF4D6B" w:rsidP="00CF4D6B">
      <w:pPr>
        <w:rPr>
          <w:rFonts w:ascii="Times New Roman" w:hAnsi="Times New Roman" w:cs="Times New Roman"/>
        </w:rPr>
      </w:pPr>
    </w:p>
    <w:p w14:paraId="3E36DDB1" w14:textId="77777777" w:rsidR="00CF4D6B" w:rsidRPr="00E57864" w:rsidRDefault="00CF4D6B" w:rsidP="00CF4D6B">
      <w:pPr>
        <w:rPr>
          <w:rFonts w:ascii="Times New Roman" w:hAnsi="Times New Roman" w:cs="Times New Roman"/>
        </w:rPr>
      </w:pPr>
      <w:r w:rsidRPr="00E57864">
        <w:rPr>
          <w:rFonts w:ascii="Times New Roman" w:hAnsi="Times New Roman" w:cs="Times New Roman"/>
        </w:rPr>
        <w:t> a) sprawozdanie z działalności Powiatowego Centrum Pomocy Rodzinie w Brzegu za 2025 rok wraz z oceną zasobów pomocy społecznej</w:t>
      </w:r>
    </w:p>
    <w:p w14:paraId="59E39EE0" w14:textId="77777777" w:rsidR="00CF4D6B" w:rsidRPr="00E57864" w:rsidRDefault="00CF4D6B" w:rsidP="00CF4D6B">
      <w:pPr>
        <w:rPr>
          <w:rFonts w:ascii="Times New Roman" w:hAnsi="Times New Roman" w:cs="Times New Roman"/>
        </w:rPr>
      </w:pPr>
    </w:p>
    <w:p w14:paraId="0C52CD79" w14:textId="77777777" w:rsidR="00CF4D6B" w:rsidRPr="00E57864" w:rsidRDefault="00CF4D6B" w:rsidP="00CF4D6B">
      <w:pPr>
        <w:rPr>
          <w:rFonts w:ascii="Times New Roman" w:hAnsi="Times New Roman" w:cs="Times New Roman"/>
        </w:rPr>
      </w:pPr>
      <w:r w:rsidRPr="00E57864">
        <w:rPr>
          <w:rFonts w:ascii="Times New Roman" w:hAnsi="Times New Roman" w:cs="Times New Roman"/>
        </w:rPr>
        <w:t> b) sprawozdanie organizatora pieczy zastępczej – Powiatowego Centrum Pomocy Rodzinie w Brzegu z efektów pracy za 2025 rok</w:t>
      </w:r>
    </w:p>
    <w:p w14:paraId="0B922909" w14:textId="77777777" w:rsidR="00CF4D6B" w:rsidRDefault="00CF4D6B" w:rsidP="00811693">
      <w:pPr>
        <w:rPr>
          <w:rFonts w:ascii="Times New Roman" w:hAnsi="Times New Roman" w:cs="Times New Roman"/>
        </w:rPr>
      </w:pPr>
    </w:p>
    <w:p w14:paraId="1B690EAC" w14:textId="77777777" w:rsidR="00CF4D6B" w:rsidRPr="00E57864" w:rsidRDefault="00CF4D6B" w:rsidP="00811693">
      <w:pPr>
        <w:rPr>
          <w:rFonts w:ascii="Times New Roman" w:hAnsi="Times New Roman" w:cs="Times New Roman"/>
        </w:rPr>
      </w:pPr>
    </w:p>
    <w:p w14:paraId="54A0FDD0" w14:textId="6E223658"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Dorota </w:t>
      </w:r>
      <w:proofErr w:type="spellStart"/>
      <w:r w:rsidRPr="00E57864">
        <w:rPr>
          <w:rFonts w:ascii="Times New Roman" w:hAnsi="Times New Roman" w:cs="Times New Roman"/>
          <w:b/>
        </w:rPr>
        <w:t>Puszczewicz</w:t>
      </w:r>
      <w:proofErr w:type="spellEnd"/>
      <w:r w:rsidRPr="00E57864">
        <w:rPr>
          <w:rFonts w:ascii="Times New Roman" w:hAnsi="Times New Roman" w:cs="Times New Roman"/>
          <w:b/>
        </w:rPr>
        <w:t xml:space="preserve"> - Dyrektor PCPR w Brzegu</w:t>
      </w:r>
      <w:r w:rsidR="00C86E67">
        <w:rPr>
          <w:rFonts w:ascii="Times New Roman" w:hAnsi="Times New Roman" w:cs="Times New Roman"/>
          <w:b/>
        </w:rPr>
        <w:t xml:space="preserve"> </w:t>
      </w:r>
      <w:r w:rsidR="00C86E67" w:rsidRPr="00C86E67">
        <w:rPr>
          <w:rFonts w:ascii="Times New Roman" w:hAnsi="Times New Roman" w:cs="Times New Roman"/>
          <w:bCs/>
        </w:rPr>
        <w:t>(prezentacja multimedialna)</w:t>
      </w:r>
      <w:r w:rsidRPr="00E57864">
        <w:rPr>
          <w:rFonts w:ascii="Times New Roman" w:hAnsi="Times New Roman" w:cs="Times New Roman"/>
          <w:b/>
        </w:rPr>
        <w:br/>
      </w:r>
      <w:r w:rsidRPr="00E57864">
        <w:rPr>
          <w:rFonts w:ascii="Times New Roman" w:hAnsi="Times New Roman" w:cs="Times New Roman"/>
        </w:rPr>
        <w:t xml:space="preserve">- Szanowni Państwo, chciałabym przedstawić najważniejsze informacje, jeżeli chodzi o zakres działań Powiatowego Centrum Pomocy Rodzinie w Brzegu, czyli pomoc społeczna w Powiecie Brzeskim. Jeżeli chodzi o pieczę zastępczą w powiecie brzeskim, to w 2025 roku przyjęliśmy pod opiekę w rodzinach zastępczych 26 dzieci. Funkcjonowało w tym roku 114 rodzin zastępczych, gdzie przebywało 197 dzieci, w tym 86 rodzin spokrewnionych, 4 rodzinne domy dziecka oraz 2 rodziny zastępcze zawodowe. Piecze opuściło 5 dzieci, które zostało zaadaptowane, 4 dzieci postanowieniem sądu powróciło do rodzin biologicznych, 3 dzieci zostało przeniesionych do placówki, a 14 wychowanków usamodzielniło się. Dzieci z pieczy zastępczej mają możliwość bezpłatnej, bezpłatnego wsparcia specjalistycznego i tutaj korzystają ze wsparcia psychologa, psychiatry dziecięcego, logopedy i terapeuty integracji sensorycznej. W 2025 roku 24 osoby podjęły działania kwalifikacyjne do pełnienia funkcji rodziny zastępczej. 6 osób miało możliwość również przeszkolenia na kandydatów na rodziny zastępcze zawodowe i niezawodowe. I taka ważna informacja, że każda z tych rodzin podjęła opiekę nad dzieckiem i pełni funkcję opiekunów zastępczych. Jeżeli chodzi o dzieci usamodzielniające się po opuszczeniu pieczy, również tutaj wspieramy wychowanków pomocą na zagospodarowanie w formie rzeczowej, a także na kontynuowanie nauki oraz pomoc finansową na usamodzielnienie. Również zapewniamy miejsce w mieszkaniu chronionym, w roku 2025 w mieszkaniu przebywało pięcioro wychowanków. Jeżeli chodzi o instytucjonalną pieczę zastępczą w powiecie brzeskim, to również w 2025 roku do naszych placówek opiekuńczo-wychowawczych przybyło 24 nowych wychowanków. Jeżeli chodzi o proces </w:t>
      </w:r>
      <w:proofErr w:type="spellStart"/>
      <w:r w:rsidRPr="00E57864">
        <w:rPr>
          <w:rFonts w:ascii="Times New Roman" w:hAnsi="Times New Roman" w:cs="Times New Roman"/>
        </w:rPr>
        <w:t>deinstytucjonalizacji</w:t>
      </w:r>
      <w:proofErr w:type="spellEnd"/>
      <w:r w:rsidRPr="00E57864">
        <w:rPr>
          <w:rFonts w:ascii="Times New Roman" w:hAnsi="Times New Roman" w:cs="Times New Roman"/>
        </w:rPr>
        <w:t xml:space="preserve">, pieczy zastępczej instytucjonalnej, to tutaj placówki opiekuńczo-wychowawcze w Brzegu oczekują na standaryzację, obecnie trwa wyposażenie nowych budynków i kolejne podejmiemy działania w celu złożenia wniosków do wojewody opolskiego o zezwolenie na prowadzenie tych placówek. W 2025 roku, 28 maja, Powiatowe Centrum Pomocy Rodzinie w Brzegu również zorganizowało Powiatową Konferencję Rola Pieczy Zastępczej w Powiecie Brzeskim, w której wzięło udział 120 osób i konferencja miała charakter stacjonarny, a spotkanie miało miejsce na Zamku Piastów Śląskich. Zorganizowaliśmy również Dzień Pieczy Zastępczej 14 czerwca 2025 roku, w którym wzięły udział zaproszone dzieci z rodzin zastępczych oraz wychowankowie placówek opiekuńczo-wychowawczych. W ramach tej inicjatywy zapewniono dzieciom szereg atrakcji. Również w grudniu 12 zorganizowaliśmy spotkanie z Mikołajem dla najmłodszych dzieci z pieczy zastępczej. Zabawa odbyła się na terenie II LO w Brzegu i tutaj wspierał on również Akademia Twórczej Zabawy </w:t>
      </w:r>
      <w:proofErr w:type="spellStart"/>
      <w:r w:rsidRPr="00E57864">
        <w:rPr>
          <w:rFonts w:ascii="Times New Roman" w:hAnsi="Times New Roman" w:cs="Times New Roman"/>
        </w:rPr>
        <w:t>Akuku</w:t>
      </w:r>
      <w:proofErr w:type="spellEnd"/>
      <w:r w:rsidRPr="00E57864">
        <w:rPr>
          <w:rFonts w:ascii="Times New Roman" w:hAnsi="Times New Roman" w:cs="Times New Roman"/>
        </w:rPr>
        <w:t xml:space="preserve"> w Kluczborku, a sponsor przekazał 70 paczek dla najmłodszych dzieci. Powiatowe Centrum Pomocy Rodzinie w Brzegu realizuje również projekt Bliżej Rodziny i Dziecka, wsparcie rodzin przeżywających problemy opiekuńczo-wychowawcze oraz wsparcie pieczy zastępcze etap II. Jest to współpraca z ROPS w Opolu, Powiat Brzeski jest partnerem w realizacji tego projektu, a okres realizacji tego projektu to jest okres od 1 marca 2024 roku do 31 marca 2027 roku, realizowany jest w ramach funduszy europejskich dla opolskiego na lata 2021-2027. Wartość całkowita projektu jako partner wynosi ponad 880 000 zł. W ramach tego projektu zorganizowaliśmy w 2025 roku warsztaty edukacyjno-naukowe dla dzieci, a także warsztaty kulinarne dla uczestników projektu oraz warsztaty ekologiczne dla 10 uczestników projektu. Również w ramach projektu Bliżej Rodziny i Dziecka organizowaliśmy grupy wsparcia dla rodzin zastępczych i tutaj w 2025 roku w spotkaniach z psychologiem brali udział uczestnicy, a takich spotkań odbyło się 12. Jeżeli chodzi o domy pomocy społecznej w powiecie brzeskim, to tutaj w 2025 roku w DPS-</w:t>
      </w:r>
      <w:proofErr w:type="spellStart"/>
      <w:r w:rsidRPr="00E57864">
        <w:rPr>
          <w:rFonts w:ascii="Times New Roman" w:hAnsi="Times New Roman" w:cs="Times New Roman"/>
        </w:rPr>
        <w:t>ie</w:t>
      </w:r>
      <w:proofErr w:type="spellEnd"/>
      <w:r w:rsidRPr="00E57864">
        <w:rPr>
          <w:rFonts w:ascii="Times New Roman" w:hAnsi="Times New Roman" w:cs="Times New Roman"/>
        </w:rPr>
        <w:t xml:space="preserve"> Jędrzejów opuściło trzech mieszkańców, przyjęto czterech nowych mieszkańców, w DPS Gro</w:t>
      </w:r>
      <w:r w:rsidR="00C86E67">
        <w:rPr>
          <w:rFonts w:ascii="Times New Roman" w:hAnsi="Times New Roman" w:cs="Times New Roman"/>
        </w:rPr>
        <w:t>d</w:t>
      </w:r>
      <w:r w:rsidRPr="00E57864">
        <w:rPr>
          <w:rFonts w:ascii="Times New Roman" w:hAnsi="Times New Roman" w:cs="Times New Roman"/>
        </w:rPr>
        <w:t xml:space="preserve">ków opuściło 17 mieszkańców, </w:t>
      </w:r>
      <w:r w:rsidRPr="00E57864">
        <w:rPr>
          <w:rFonts w:ascii="Times New Roman" w:hAnsi="Times New Roman" w:cs="Times New Roman"/>
        </w:rPr>
        <w:lastRenderedPageBreak/>
        <w:t xml:space="preserve">przybyło 18 nowych mieszkańców. Realizujemy również zadania z zakresu rehabilitacji osób z niepełnosprawnościami w powiecie brzeskim i w 2025 roku otrzymaliśmy na realizację tych zadań środki PFRON w kwocie ponad 5 000 000 zł. Łącznie z różnego rodzaju form wsparcia finansowego w roku 2025 skorzystało 1860 osób niepełnosprawnych. Realizujemy również program aktywny samorząd i tutaj udzielono dofinansowania na kwotę ponad 600 000 zł. Z tej formy wsparcia skorzystało 106 osób niepełnosprawnych. Również realizowaliśmy, jako dodatkowe działanie, projekt skierowany dla opiekunów osób niepełnosprawnych i tutaj razem we współpracy z ROPS Opole przeprowadzony był program Moc Rodziny, Sport, Coaching i Wsparcie Psychiczne, który realizowany był przez Fundację Rozwoju Prospołecznego Ludzkie Sprawy z Kluczborka, a środki na realizację tego programu pozyskane były przez, ze środków PFRON. Dodatkowo 21 października 2025 roku zorganizowaliśmy spotkanie informacyjne, Dostępność bez barier, razem z oddziałem opolskim PFRON i szeroko omówiona została dostępność w praktyce, rozwiązania i wyzwania, a także działalność </w:t>
      </w:r>
      <w:proofErr w:type="spellStart"/>
      <w:r w:rsidRPr="00E57864">
        <w:rPr>
          <w:rFonts w:ascii="Times New Roman" w:hAnsi="Times New Roman" w:cs="Times New Roman"/>
        </w:rPr>
        <w:t>SiDON</w:t>
      </w:r>
      <w:proofErr w:type="spellEnd"/>
      <w:r w:rsidRPr="00E57864">
        <w:rPr>
          <w:rFonts w:ascii="Times New Roman" w:hAnsi="Times New Roman" w:cs="Times New Roman"/>
        </w:rPr>
        <w:t xml:space="preserve">-ów i </w:t>
      </w:r>
      <w:proofErr w:type="spellStart"/>
      <w:r w:rsidRPr="00E57864">
        <w:rPr>
          <w:rFonts w:ascii="Times New Roman" w:hAnsi="Times New Roman" w:cs="Times New Roman"/>
        </w:rPr>
        <w:t>OWiT</w:t>
      </w:r>
      <w:proofErr w:type="spellEnd"/>
      <w:r w:rsidRPr="00E57864">
        <w:rPr>
          <w:rFonts w:ascii="Times New Roman" w:hAnsi="Times New Roman" w:cs="Times New Roman"/>
        </w:rPr>
        <w:t xml:space="preserve">-ów. Jako Powiatowe Centrum Pomocy Rodzinie w Brzegu również realizujemy zadania z zakresu przeciwdziałania zjawisku przemocy domowej. I w 2025 realizowaliśmy program korekcyjno-edukacyjny dla sprawców przemocy, w którym uczestniczyło 15 osób. Osoby te zostały zakwalifikowane przez zespoły interdyscyplinarne z gmin powiatu, a wobec których wszczęta jest procedura niebieskiej karty. I zajęcia miały charakter indywidualny, wartość dofinansowania wyniosła 15 000 zł. A także 29 i 30 października 2025 roku organizowaliśmy konferencję, to już szósta powiatowa konferencja szkoleniowa przeciw przemocy domowej w powiecie brzeskim. W tej konferencji ogólnopolscy specjaliści przede wszystkim skupili się na zagadnieniach przeciwdziałania przemocy i przeprowadzono również zajęcia warsztatowe, a w konferencji udział wzięło 202 osoby. Również od marca 2025 roku realizujemy zadania z zakresu interwencyjnego wsparcia psychologicznego oraz wsparcia specjalisty przeciwdziałania przemocy. Jest to nowe zadanie. I w ramach tego zadania przeprowadzono, udzielono 138 godzin interwencyjnego wsparcia psychologicznego, 160 godzin wsparcia specjalisty do spraw przeciwdziałania przemocy oraz 10 godzin wsparcia psychologicznego w sytuacji interwencyjnego zabezpieczenia małoletnich. Jeżeli chodzi o pozyskane dotacje w 2025 roku, są to dotacje zewnętrzne, chociażby właśnie na program korekcyjno-edukacyjny, ale także na program wsparcia powiatów w organizacji tworzenia rodzinnych form pieczy zastępczej, fundusz pomocy w realizacji zadań z zakresu pieczy zastępczej, a także dodatki motywacyjne do wynagrodzeń pracowników, jednostek organizacyjnych, pomocy społecznej, jednostek wspierania rodzinie i systemu pieczy zastępczej oraz dofinansowania wynagrodzeń rodzin zastępczych, zawodowych i prowadzących rodzinne domy dziecka. Wspomniany również projekt bliżej rodziny, w którym w 2025 roku wydatkowaliśmy kwotę ponad 70 000 zł. Łącznie, szanowni państwo, pozyskaliśmy dodatkowych dotacji na kwotę 1 220 675 zł. Szczególnie chciałabym również państwu podziękować za przede wszystkim przekazanie tych zadań do realizacji, za wsparcie. Także dziękuję władzom powiatu, dziękuję również wszystkim instytucjom pomocy społecznej, które na co dzień z nami współpracują, właśnie za tą dobrą współpracę, a szczególnie w dniu dzisiejszym chciałabym podziękować pracownikom za codzienne zaangażowanie. No i serce, i empatię przekazaną w realizacji zadań na co dzień. Dziękuję. </w:t>
      </w:r>
      <w:r w:rsidRPr="00E57864">
        <w:rPr>
          <w:rFonts w:ascii="Times New Roman" w:hAnsi="Times New Roman" w:cs="Times New Roman"/>
        </w:rPr>
        <w:br/>
      </w:r>
    </w:p>
    <w:p w14:paraId="128C1CA7" w14:textId="53C2484B" w:rsidR="00811693" w:rsidRPr="00E57864" w:rsidRDefault="00811693" w:rsidP="00811693">
      <w:pPr>
        <w:rPr>
          <w:rFonts w:ascii="Times New Roman" w:hAnsi="Times New Roman" w:cs="Times New Roman"/>
        </w:rPr>
      </w:pPr>
      <w:r w:rsidRPr="00E57864">
        <w:rPr>
          <w:rFonts w:ascii="Times New Roman" w:hAnsi="Times New Roman" w:cs="Times New Roman"/>
          <w:b/>
        </w:rPr>
        <w:t>Tomasz Komarnicki - Wiceprzewodniczący Rady</w:t>
      </w:r>
      <w:r w:rsidRPr="00E57864">
        <w:rPr>
          <w:rFonts w:ascii="Times New Roman" w:hAnsi="Times New Roman" w:cs="Times New Roman"/>
          <w:b/>
        </w:rPr>
        <w:br/>
      </w:r>
      <w:r w:rsidRPr="00E57864">
        <w:rPr>
          <w:rFonts w:ascii="Times New Roman" w:hAnsi="Times New Roman" w:cs="Times New Roman"/>
        </w:rPr>
        <w:t xml:space="preserve">- Pani dyrektor, chciałbym się zapytać, ile mamy dzieci w pieczy zastępczej, które są pełnymi sierotami? </w:t>
      </w:r>
      <w:r w:rsidRPr="00E57864">
        <w:rPr>
          <w:rFonts w:ascii="Times New Roman" w:hAnsi="Times New Roman" w:cs="Times New Roman"/>
        </w:rPr>
        <w:br/>
      </w:r>
    </w:p>
    <w:p w14:paraId="2433FD73" w14:textId="347DA8D2"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Dorota </w:t>
      </w:r>
      <w:proofErr w:type="spellStart"/>
      <w:r w:rsidRPr="00E57864">
        <w:rPr>
          <w:rFonts w:ascii="Times New Roman" w:hAnsi="Times New Roman" w:cs="Times New Roman"/>
          <w:b/>
        </w:rPr>
        <w:t>Puszczewicz</w:t>
      </w:r>
      <w:proofErr w:type="spellEnd"/>
      <w:r w:rsidRPr="00E57864">
        <w:rPr>
          <w:rFonts w:ascii="Times New Roman" w:hAnsi="Times New Roman" w:cs="Times New Roman"/>
          <w:b/>
        </w:rPr>
        <w:t xml:space="preserve"> - Dyrektor PCPR w Brzegu</w:t>
      </w:r>
      <w:r w:rsidRPr="00E57864">
        <w:rPr>
          <w:rFonts w:ascii="Times New Roman" w:hAnsi="Times New Roman" w:cs="Times New Roman"/>
          <w:b/>
        </w:rPr>
        <w:br/>
      </w:r>
      <w:r w:rsidRPr="00E57864">
        <w:rPr>
          <w:rFonts w:ascii="Times New Roman" w:hAnsi="Times New Roman" w:cs="Times New Roman"/>
        </w:rPr>
        <w:t xml:space="preserve">- Jest to dosłownie kilka przypadków, mniej niż dziesięć. </w:t>
      </w:r>
      <w:r w:rsidRPr="00E57864">
        <w:rPr>
          <w:rFonts w:ascii="Times New Roman" w:hAnsi="Times New Roman" w:cs="Times New Roman"/>
        </w:rPr>
        <w:br/>
      </w:r>
    </w:p>
    <w:p w14:paraId="798EE2E4" w14:textId="4F1D5CCB" w:rsidR="00811693" w:rsidRPr="00E57864" w:rsidRDefault="00811693" w:rsidP="00811693">
      <w:pPr>
        <w:rPr>
          <w:rFonts w:ascii="Times New Roman" w:hAnsi="Times New Roman" w:cs="Times New Roman"/>
        </w:rPr>
      </w:pPr>
      <w:r w:rsidRPr="00E57864">
        <w:rPr>
          <w:rFonts w:ascii="Times New Roman" w:hAnsi="Times New Roman" w:cs="Times New Roman"/>
          <w:b/>
        </w:rPr>
        <w:t>Tomasz Komarnicki - Wiceprzewodniczący Rady</w:t>
      </w:r>
      <w:r w:rsidRPr="00E57864">
        <w:rPr>
          <w:rFonts w:ascii="Times New Roman" w:hAnsi="Times New Roman" w:cs="Times New Roman"/>
          <w:b/>
        </w:rPr>
        <w:br/>
      </w:r>
      <w:r w:rsidRPr="00E57864">
        <w:rPr>
          <w:rFonts w:ascii="Times New Roman" w:hAnsi="Times New Roman" w:cs="Times New Roman"/>
        </w:rPr>
        <w:t xml:space="preserve">- Bo jeszcze niedawno nie mieliśmy. </w:t>
      </w:r>
      <w:r w:rsidRPr="00E57864">
        <w:rPr>
          <w:rFonts w:ascii="Times New Roman" w:hAnsi="Times New Roman" w:cs="Times New Roman"/>
        </w:rPr>
        <w:br/>
      </w:r>
    </w:p>
    <w:p w14:paraId="79A334EB" w14:textId="2FFE700D"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Dorota </w:t>
      </w:r>
      <w:proofErr w:type="spellStart"/>
      <w:r w:rsidRPr="00E57864">
        <w:rPr>
          <w:rFonts w:ascii="Times New Roman" w:hAnsi="Times New Roman" w:cs="Times New Roman"/>
          <w:b/>
        </w:rPr>
        <w:t>Puszczewicz</w:t>
      </w:r>
      <w:proofErr w:type="spellEnd"/>
      <w:r w:rsidRPr="00E57864">
        <w:rPr>
          <w:rFonts w:ascii="Times New Roman" w:hAnsi="Times New Roman" w:cs="Times New Roman"/>
          <w:b/>
        </w:rPr>
        <w:t xml:space="preserve"> - Dyrektor PCPR w Brzegu</w:t>
      </w:r>
      <w:r w:rsidRPr="00E57864">
        <w:rPr>
          <w:rFonts w:ascii="Times New Roman" w:hAnsi="Times New Roman" w:cs="Times New Roman"/>
          <w:b/>
        </w:rPr>
        <w:br/>
      </w:r>
      <w:r w:rsidRPr="00E57864">
        <w:rPr>
          <w:rFonts w:ascii="Times New Roman" w:hAnsi="Times New Roman" w:cs="Times New Roman"/>
        </w:rPr>
        <w:t xml:space="preserve">- Nawet mniej niż pięć bym przypuszczała na dzień dzisiejszy. </w:t>
      </w:r>
      <w:r w:rsidRPr="00E57864">
        <w:rPr>
          <w:rFonts w:ascii="Times New Roman" w:hAnsi="Times New Roman" w:cs="Times New Roman"/>
        </w:rPr>
        <w:br/>
      </w:r>
    </w:p>
    <w:p w14:paraId="05321163" w14:textId="5CBBE99F" w:rsidR="00811693" w:rsidRPr="00E57864" w:rsidRDefault="00811693" w:rsidP="00811693">
      <w:pPr>
        <w:rPr>
          <w:rFonts w:ascii="Times New Roman" w:hAnsi="Times New Roman" w:cs="Times New Roman"/>
        </w:rPr>
      </w:pPr>
      <w:r w:rsidRPr="00E57864">
        <w:rPr>
          <w:rFonts w:ascii="Times New Roman" w:hAnsi="Times New Roman" w:cs="Times New Roman"/>
          <w:b/>
        </w:rPr>
        <w:t>Tomasz Komarnicki - Wiceprzewodniczący Rady</w:t>
      </w:r>
      <w:r w:rsidRPr="00E57864">
        <w:rPr>
          <w:rFonts w:ascii="Times New Roman" w:hAnsi="Times New Roman" w:cs="Times New Roman"/>
          <w:b/>
        </w:rPr>
        <w:br/>
      </w:r>
      <w:r w:rsidRPr="00E57864">
        <w:rPr>
          <w:rFonts w:ascii="Times New Roman" w:hAnsi="Times New Roman" w:cs="Times New Roman"/>
        </w:rPr>
        <w:t xml:space="preserve">- Dlatego też troszeczkę mi brakuje w sprawozdaniu tę ciemną stronę księżyca, bo nie powiedziała Pani nam ile jest, jesteście zmuszeni anulować obowiązkowych płatności, które nie wpływają do powiatu. Ile to wygląda rocznie albo miesięcznie? Jakie to są kwoty, odpłatność za pobyt dzieci, które nie, nie możecie </w:t>
      </w:r>
      <w:r w:rsidRPr="00E57864">
        <w:rPr>
          <w:rFonts w:ascii="Times New Roman" w:hAnsi="Times New Roman" w:cs="Times New Roman"/>
        </w:rPr>
        <w:lastRenderedPageBreak/>
        <w:t xml:space="preserve">wyegzekwować. </w:t>
      </w:r>
      <w:r w:rsidRPr="00E57864">
        <w:rPr>
          <w:rFonts w:ascii="Times New Roman" w:hAnsi="Times New Roman" w:cs="Times New Roman"/>
        </w:rPr>
        <w:br/>
      </w:r>
    </w:p>
    <w:p w14:paraId="6CD1B9BC" w14:textId="28303708" w:rsidR="00811693" w:rsidRPr="00E57864" w:rsidRDefault="00811693" w:rsidP="00811693">
      <w:pPr>
        <w:rPr>
          <w:rFonts w:ascii="Times New Roman" w:hAnsi="Times New Roman" w:cs="Times New Roman"/>
        </w:rPr>
      </w:pPr>
      <w:r w:rsidRPr="00E57864">
        <w:rPr>
          <w:rFonts w:ascii="Times New Roman" w:hAnsi="Times New Roman" w:cs="Times New Roman"/>
          <w:b/>
        </w:rPr>
        <w:t xml:space="preserve">Dorota </w:t>
      </w:r>
      <w:proofErr w:type="spellStart"/>
      <w:r w:rsidRPr="00E57864">
        <w:rPr>
          <w:rFonts w:ascii="Times New Roman" w:hAnsi="Times New Roman" w:cs="Times New Roman"/>
          <w:b/>
        </w:rPr>
        <w:t>Puszczewicz</w:t>
      </w:r>
      <w:proofErr w:type="spellEnd"/>
      <w:r w:rsidRPr="00E57864">
        <w:rPr>
          <w:rFonts w:ascii="Times New Roman" w:hAnsi="Times New Roman" w:cs="Times New Roman"/>
          <w:b/>
        </w:rPr>
        <w:t xml:space="preserve"> - Dyrektor PCPR w Brzegu</w:t>
      </w:r>
      <w:r w:rsidRPr="00E57864">
        <w:rPr>
          <w:rFonts w:ascii="Times New Roman" w:hAnsi="Times New Roman" w:cs="Times New Roman"/>
          <w:b/>
        </w:rPr>
        <w:br/>
      </w:r>
      <w:r w:rsidRPr="00E57864">
        <w:rPr>
          <w:rFonts w:ascii="Times New Roman" w:hAnsi="Times New Roman" w:cs="Times New Roman"/>
        </w:rPr>
        <w:t xml:space="preserve">- No jest tu tutaj ogromna współpraca z Urzędem Skarbowym. Jeżeli chodzi o konkretne kwoty, to jeżeli Pan radny pozwoli, to przedstawię Państwu taką, takie zestawienie za rok 2025. </w:t>
      </w:r>
      <w:r w:rsidRPr="00E57864">
        <w:rPr>
          <w:rFonts w:ascii="Times New Roman" w:hAnsi="Times New Roman" w:cs="Times New Roman"/>
        </w:rPr>
        <w:br/>
      </w:r>
    </w:p>
    <w:p w14:paraId="44CF5908" w14:textId="265BBB61" w:rsidR="00811693" w:rsidRPr="00E57864" w:rsidRDefault="00811693" w:rsidP="00811693">
      <w:pPr>
        <w:rPr>
          <w:rFonts w:ascii="Times New Roman" w:hAnsi="Times New Roman" w:cs="Times New Roman"/>
        </w:rPr>
      </w:pPr>
      <w:r w:rsidRPr="00E57864">
        <w:rPr>
          <w:rFonts w:ascii="Times New Roman" w:hAnsi="Times New Roman" w:cs="Times New Roman"/>
          <w:b/>
        </w:rPr>
        <w:t>Tomasz Komarnicki - Wiceprzewodniczący Rady</w:t>
      </w:r>
      <w:r w:rsidRPr="00E57864">
        <w:rPr>
          <w:rFonts w:ascii="Times New Roman" w:hAnsi="Times New Roman" w:cs="Times New Roman"/>
          <w:b/>
        </w:rPr>
        <w:br/>
      </w:r>
      <w:r w:rsidRPr="00E57864">
        <w:rPr>
          <w:rFonts w:ascii="Times New Roman" w:hAnsi="Times New Roman" w:cs="Times New Roman"/>
        </w:rPr>
        <w:t xml:space="preserve">- Dlaczego o tym mówię, bo to nie są małe kwoty i myślę radni, społeczeństwo powinno o tym wiedzieć, bo to wszyscy my się składamy na to. Dziękuję bardzo. </w:t>
      </w:r>
      <w:r w:rsidRPr="00E57864">
        <w:rPr>
          <w:rFonts w:ascii="Times New Roman" w:hAnsi="Times New Roman" w:cs="Times New Roman"/>
        </w:rPr>
        <w:br/>
      </w:r>
    </w:p>
    <w:p w14:paraId="4A07E3CA" w14:textId="78862A38" w:rsidR="00841B51" w:rsidRPr="00E57864" w:rsidRDefault="00811693" w:rsidP="00811693">
      <w:pPr>
        <w:rPr>
          <w:rFonts w:ascii="Times New Roman" w:hAnsi="Times New Roman" w:cs="Times New Roman"/>
          <w:b/>
          <w:bCs/>
          <w:u w:val="single"/>
        </w:rPr>
      </w:pPr>
      <w:r w:rsidRPr="00E57864">
        <w:rPr>
          <w:rFonts w:ascii="Times New Roman" w:hAnsi="Times New Roman" w:cs="Times New Roman"/>
          <w:b/>
        </w:rP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Czy jeszcze jakieś pytania? Pozwolę sobie sama zadać. Ze względu na bardzo szeroki zakres zadań prowadzonych przez Powiatowe Centrum Pomocy Rodzinie widzimy, że tych środków jest mało, ale potrzeby są naprawdę dużo, dużo większe. I ja mam do pani dyrektor i prośbę, i chciałabym uzyskać takie zapewnienie z pani strony, że zajmiemy się jeszcze innymi problemami społecznymi, które są zgłaszane przez mieszkańców naszego powiatu. Dotyczy to asystencji osoby niepełnosprawnej oraz opieki </w:t>
      </w:r>
      <w:proofErr w:type="spellStart"/>
      <w:r w:rsidRPr="00E57864">
        <w:rPr>
          <w:rFonts w:ascii="Times New Roman" w:hAnsi="Times New Roman" w:cs="Times New Roman"/>
        </w:rPr>
        <w:t>wytchnieniowej</w:t>
      </w:r>
      <w:proofErr w:type="spellEnd"/>
      <w:r w:rsidRPr="00E57864">
        <w:rPr>
          <w:rFonts w:ascii="Times New Roman" w:hAnsi="Times New Roman" w:cs="Times New Roman"/>
        </w:rPr>
        <w:t>. W tym sprawozdaniu takich działań, takich zadań nie realizujemy, nie były one uwzględnione, a potrzeby jednak są. Osób niepełnosprawnych, osób starszych przybywa nam z roku na rok, więc potrzebna jest pomoc. Są to bardzo często osoby samotne, bez najbliższej rodziny tutaj na miejscu. I prośba, abyśmy jednak mimo wszystko rozszerzyli już i tak, i tak bardzo duże, duży zakres zadań, o jeszcze te dwa kolejne, bo jest taka potrzeba i prośba, aby w tym roku złożyć wniosek o pozyskanie środków finansowych na te dwa zadania po to, aby mogły być realizowane w roku następnym, czyli w 2027. Także proszę i zobowiązuję panią dyrektor do tego, żeby jednak mimo wszystko wyjść naprzeciw tych potrzeb, tym potrzebom, bo one są naprawdę, bo jak widać zgłaszane przez mieszkańców i to jest potrzeba oprócz pieczy zastępczej, oprócz tych wszystkich spraw związanych z przemocą i z innymi sprawami, to też jest ważna, ważna sprawa. Dziękuję</w:t>
      </w:r>
    </w:p>
    <w:p w14:paraId="0F61859B" w14:textId="77777777" w:rsidR="005653C7" w:rsidRPr="00E57864" w:rsidRDefault="005653C7" w:rsidP="005653C7">
      <w:pPr>
        <w:rPr>
          <w:rFonts w:ascii="Times New Roman" w:hAnsi="Times New Roman" w:cs="Times New Roman"/>
        </w:rPr>
      </w:pPr>
    </w:p>
    <w:p w14:paraId="3B15D101" w14:textId="77777777" w:rsidR="00A564AF" w:rsidRPr="00E57864" w:rsidRDefault="00A564AF" w:rsidP="00DB5C52">
      <w:pPr>
        <w:rPr>
          <w:rFonts w:ascii="Times New Roman" w:hAnsi="Times New Roman" w:cs="Times New Roman"/>
        </w:rPr>
      </w:pPr>
    </w:p>
    <w:p w14:paraId="1A8B713B" w14:textId="6A3B98BC" w:rsidR="00DB5C52" w:rsidRPr="00E57864" w:rsidRDefault="00A564AF" w:rsidP="00DB5C52">
      <w:pPr>
        <w:rPr>
          <w:rFonts w:ascii="Times New Roman" w:hAnsi="Times New Roman" w:cs="Times New Roman"/>
          <w:b/>
          <w:bCs/>
          <w:u w:val="single"/>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8. Podjęcie uchwał</w:t>
      </w:r>
    </w:p>
    <w:p w14:paraId="25AF5EA1" w14:textId="77777777" w:rsidR="00A564AF" w:rsidRPr="00E57864" w:rsidRDefault="00A564AF" w:rsidP="00DB5C52">
      <w:pPr>
        <w:rPr>
          <w:rFonts w:ascii="Times New Roman" w:hAnsi="Times New Roman" w:cs="Times New Roman"/>
        </w:rPr>
      </w:pPr>
    </w:p>
    <w:p w14:paraId="728399B4"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 a) projekt uchwały w sprawie wyrażenia zgody na zawarcie kolejnych umów najmu lokali użytkowych na czas oznaczony do 3 lat</w:t>
      </w:r>
    </w:p>
    <w:p w14:paraId="20BEC558" w14:textId="50007245" w:rsidR="00DB5C52" w:rsidRPr="00E57864" w:rsidRDefault="00DB5C52" w:rsidP="00DB5C52">
      <w:pPr>
        <w:rPr>
          <w:rFonts w:ascii="Times New Roman" w:hAnsi="Times New Roman" w:cs="Times New Roman"/>
        </w:rPr>
      </w:pPr>
    </w:p>
    <w:p w14:paraId="26B05A26" w14:textId="387B2BC6" w:rsidR="00B15848" w:rsidRPr="00E57864" w:rsidRDefault="00B15848" w:rsidP="00B15848">
      <w:pPr>
        <w:rPr>
          <w:rFonts w:ascii="Times New Roman" w:hAnsi="Times New Roman" w:cs="Times New Roman"/>
        </w:rPr>
      </w:pPr>
      <w:r w:rsidRPr="00E57864">
        <w:rPr>
          <w:rFonts w:ascii="Times New Roman" w:hAnsi="Times New Roman" w:cs="Times New Roman"/>
          <w:b/>
        </w:rPr>
        <w:t>Izabela Wiecheć - Naczelnik Wydziału Geodezji i Gospodarki Nieruchomościami</w:t>
      </w:r>
      <w:r w:rsidRPr="00E57864">
        <w:rPr>
          <w:rFonts w:ascii="Times New Roman" w:hAnsi="Times New Roman" w:cs="Times New Roman"/>
          <w:b/>
        </w:rPr>
        <w:br/>
      </w:r>
      <w:r w:rsidRPr="00E57864">
        <w:rPr>
          <w:rFonts w:ascii="Times New Roman" w:hAnsi="Times New Roman" w:cs="Times New Roman"/>
        </w:rPr>
        <w:t xml:space="preserve">- Wysoka Rado, uchwała dotyczy lokalu użytkowego nr 309, 310 i 311, lokali użytkowych położonych na trzecim piętrze budynku przy ulicy Wyszyńskiego 23. I tutaj organizacje pozarządowe 3, które w tej chwili mają umowy zawarte na czas oznaczony do końca kwietnia, to są umowy na 3 miesiące, chciałyby te organizacje nadal móc wynajmować, a z kolei przepisy ustawy o gospodarce nieruchomościami w takim przypadku przewidują, że zawarcie kolejnej umowy wymaga zgody Rady Powiatu. Także treść państwo uchwały otrzymali, uzasadnienie również, jeżeli są pytania, to służę. </w:t>
      </w:r>
      <w:r w:rsidRPr="00E57864">
        <w:rPr>
          <w:rFonts w:ascii="Times New Roman" w:hAnsi="Times New Roman" w:cs="Times New Roman"/>
        </w:rPr>
        <w:br/>
      </w:r>
      <w:r w:rsidRPr="00E57864">
        <w:rPr>
          <w:rFonts w:ascii="Times New Roman" w:hAnsi="Times New Roman" w:cs="Times New Roman"/>
          <w:b/>
        </w:rPr>
        <w:br/>
        <w:t>Tomasz Komarnicki - Wiceprzewodniczący Rady</w:t>
      </w:r>
      <w:r w:rsidRPr="00E57864">
        <w:rPr>
          <w:rFonts w:ascii="Times New Roman" w:hAnsi="Times New Roman" w:cs="Times New Roman"/>
          <w:b/>
        </w:rPr>
        <w:br/>
      </w:r>
      <w:r w:rsidRPr="00E57864">
        <w:rPr>
          <w:rFonts w:ascii="Times New Roman" w:hAnsi="Times New Roman" w:cs="Times New Roman"/>
        </w:rPr>
        <w:t xml:space="preserve">- Czyli Pani naczelnik w ciągu następnych trzech lat nie zamierzamy dalej prowadzić procesu przenoszenia starostwa? </w:t>
      </w:r>
      <w:r w:rsidRPr="00E57864">
        <w:rPr>
          <w:rFonts w:ascii="Times New Roman" w:hAnsi="Times New Roman" w:cs="Times New Roman"/>
        </w:rPr>
        <w:br/>
      </w:r>
      <w:r w:rsidRPr="00E57864">
        <w:rPr>
          <w:rFonts w:ascii="Times New Roman" w:hAnsi="Times New Roman" w:cs="Times New Roman"/>
          <w:b/>
        </w:rPr>
        <w:br/>
        <w:t>Izabela Wiecheć - Naczelnik Wydziału Geodezji i Gospodarki Nieruchomościami</w:t>
      </w:r>
      <w:r w:rsidRPr="00E57864">
        <w:rPr>
          <w:rFonts w:ascii="Times New Roman" w:hAnsi="Times New Roman" w:cs="Times New Roman"/>
          <w:b/>
        </w:rPr>
        <w:br/>
      </w:r>
      <w:r w:rsidRPr="00E57864">
        <w:rPr>
          <w:rFonts w:ascii="Times New Roman" w:hAnsi="Times New Roman" w:cs="Times New Roman"/>
        </w:rPr>
        <w:t xml:space="preserve">- To jest trzecie piętro, panie radny. W związku z tym plany inwestycyjne mamy co do parteru. Organizacje pozarządowe zostały przeniesione właśnie z parteru, bo cały czas się staramy. Tutaj też mogę powiedzieć, że napisaliśmy, pan starosta podpisał i dzisiaj wyszedł wniosek o dotację z budżetu państwa na inwestycje właśnie tą na parterze na Wyszyńskiego, bo się zmieniły zasady finansowania zadań z zakresu geodezji i kartografii w tym roku, i od tego roku, i mamy nadzieję, że być może ta inwestycja będzie możliwa w roku przyszłym, i w 2021-2028 dokładnie. </w:t>
      </w:r>
      <w:r w:rsidRPr="00E57864">
        <w:rPr>
          <w:rFonts w:ascii="Times New Roman" w:hAnsi="Times New Roman" w:cs="Times New Roman"/>
        </w:rPr>
        <w:br/>
      </w:r>
      <w:r w:rsidRPr="00E57864">
        <w:rPr>
          <w:rFonts w:ascii="Times New Roman" w:hAnsi="Times New Roman" w:cs="Times New Roman"/>
          <w:b/>
        </w:rPr>
        <w:br/>
        <w:t>Tomasz Komarnicki - Wiceprzewodniczący Rady</w:t>
      </w:r>
      <w:r w:rsidRPr="00E57864">
        <w:rPr>
          <w:rFonts w:ascii="Times New Roman" w:hAnsi="Times New Roman" w:cs="Times New Roman"/>
          <w:b/>
        </w:rPr>
        <w:br/>
      </w:r>
      <w:r w:rsidRPr="00E57864">
        <w:rPr>
          <w:rFonts w:ascii="Times New Roman" w:hAnsi="Times New Roman" w:cs="Times New Roman"/>
        </w:rPr>
        <w:t xml:space="preserve">- Ja rozumiem, że geodezji wystarczy parter, gdyby co? </w:t>
      </w:r>
      <w:r w:rsidRPr="00E57864">
        <w:rPr>
          <w:rFonts w:ascii="Times New Roman" w:hAnsi="Times New Roman" w:cs="Times New Roman"/>
        </w:rPr>
        <w:br/>
      </w:r>
      <w:r w:rsidRPr="00E57864">
        <w:rPr>
          <w:rFonts w:ascii="Times New Roman" w:hAnsi="Times New Roman" w:cs="Times New Roman"/>
          <w:b/>
        </w:rPr>
        <w:lastRenderedPageBreak/>
        <w:br/>
        <w:t>Izabela Wiecheć - Naczelnik Wydziału Geodezji i Gospodarki Nieruchomościami</w:t>
      </w:r>
      <w:r w:rsidRPr="00E57864">
        <w:rPr>
          <w:rFonts w:ascii="Times New Roman" w:hAnsi="Times New Roman" w:cs="Times New Roman"/>
          <w:b/>
        </w:rPr>
        <w:br/>
      </w:r>
      <w:r w:rsidRPr="00E57864">
        <w:rPr>
          <w:rFonts w:ascii="Times New Roman" w:hAnsi="Times New Roman" w:cs="Times New Roman"/>
        </w:rPr>
        <w:t xml:space="preserve">- Oczywiście. Oczywiście wystarczy parter, nawet nie cały. </w:t>
      </w:r>
      <w:r w:rsidRPr="00E57864">
        <w:rPr>
          <w:rFonts w:ascii="Times New Roman" w:hAnsi="Times New Roman" w:cs="Times New Roman"/>
        </w:rPr>
        <w:br/>
      </w:r>
    </w:p>
    <w:p w14:paraId="40D9F191"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Głosowano w sprawie:</w:t>
      </w:r>
    </w:p>
    <w:p w14:paraId="04151E72"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uchwała w sprawie wyrażenia zgody na zawarcie kolejnych umów najmu lokali użytkowych na czas oznaczony do 3 lat</w:t>
      </w:r>
    </w:p>
    <w:p w14:paraId="393DBBEE"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głosowania</w:t>
      </w:r>
    </w:p>
    <w:p w14:paraId="105F5C00"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 PRZECIW: 0, WSTRZYMUJĘ SIĘ: 0, BRAK GŁOSU: 0, NIEOBECNI: 1</w:t>
      </w:r>
    </w:p>
    <w:p w14:paraId="35592ADE"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imienne:</w:t>
      </w:r>
    </w:p>
    <w:p w14:paraId="38CE4956"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w:t>
      </w:r>
    </w:p>
    <w:p w14:paraId="5CE0350B"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xml:space="preserve">Dariusz </w:t>
      </w:r>
      <w:proofErr w:type="spellStart"/>
      <w:r w:rsidRPr="00E57864">
        <w:rPr>
          <w:rFonts w:ascii="Times New Roman" w:hAnsi="Times New Roman" w:cs="Times New Roman"/>
        </w:rPr>
        <w:t>Banik</w:t>
      </w:r>
      <w:proofErr w:type="spellEnd"/>
      <w:r w:rsidRPr="00E57864">
        <w:rPr>
          <w:rFonts w:ascii="Times New Roman" w:hAnsi="Times New Roman" w:cs="Times New Roman"/>
        </w:rPr>
        <w:t xml:space="preserve">, Szymon Bednarz, Marek Błoch, Krzysztof </w:t>
      </w:r>
      <w:proofErr w:type="spellStart"/>
      <w:r w:rsidRPr="00E57864">
        <w:rPr>
          <w:rFonts w:ascii="Times New Roman" w:hAnsi="Times New Roman" w:cs="Times New Roman"/>
        </w:rPr>
        <w:t>Danicki</w:t>
      </w:r>
      <w:proofErr w:type="spellEnd"/>
      <w:r w:rsidRPr="00E57864">
        <w:rPr>
          <w:rFonts w:ascii="Times New Roman" w:hAnsi="Times New Roman" w:cs="Times New Roman"/>
        </w:rPr>
        <w:t xml:space="preserve">, Adam </w:t>
      </w:r>
      <w:proofErr w:type="spellStart"/>
      <w:r w:rsidRPr="00E57864">
        <w:rPr>
          <w:rFonts w:ascii="Times New Roman" w:hAnsi="Times New Roman" w:cs="Times New Roman"/>
        </w:rPr>
        <w:t>Dziasek</w:t>
      </w:r>
      <w:proofErr w:type="spellEnd"/>
      <w:r w:rsidRPr="00E57864">
        <w:rPr>
          <w:rFonts w:ascii="Times New Roman" w:hAnsi="Times New Roman" w:cs="Times New Roman"/>
        </w:rPr>
        <w:t xml:space="preserve">, Anna Głogowska, Maciej Górski, Jacek </w:t>
      </w:r>
      <w:proofErr w:type="spellStart"/>
      <w:r w:rsidRPr="00E57864">
        <w:rPr>
          <w:rFonts w:ascii="Times New Roman" w:hAnsi="Times New Roman" w:cs="Times New Roman"/>
        </w:rPr>
        <w:t>Hargot</w:t>
      </w:r>
      <w:proofErr w:type="spellEnd"/>
      <w:r w:rsidRPr="00E57864">
        <w:rPr>
          <w:rFonts w:ascii="Times New Roman" w:hAnsi="Times New Roman" w:cs="Times New Roman"/>
        </w:rPr>
        <w:t xml:space="preserve">, Tomasz Komarnicki, Renata Listowska, Jacek Mazurkiewicz, Marcin Moczarski, Jacek Monkiewicz, Wojciech Najda, Radosław </w:t>
      </w:r>
      <w:proofErr w:type="spellStart"/>
      <w:r w:rsidRPr="00E57864">
        <w:rPr>
          <w:rFonts w:ascii="Times New Roman" w:hAnsi="Times New Roman" w:cs="Times New Roman"/>
        </w:rPr>
        <w:t>Preis</w:t>
      </w:r>
      <w:proofErr w:type="spellEnd"/>
      <w:r w:rsidRPr="00E57864">
        <w:rPr>
          <w:rFonts w:ascii="Times New Roman" w:hAnsi="Times New Roman" w:cs="Times New Roman"/>
        </w:rPr>
        <w:t xml:space="preserve">, Sebastian </w:t>
      </w:r>
      <w:proofErr w:type="spellStart"/>
      <w:r w:rsidRPr="00E57864">
        <w:rPr>
          <w:rFonts w:ascii="Times New Roman" w:hAnsi="Times New Roman" w:cs="Times New Roman"/>
        </w:rPr>
        <w:t>Rachwalski</w:t>
      </w:r>
      <w:proofErr w:type="spellEnd"/>
      <w:r w:rsidRPr="00E57864">
        <w:rPr>
          <w:rFonts w:ascii="Times New Roman" w:hAnsi="Times New Roman" w:cs="Times New Roman"/>
        </w:rPr>
        <w:t xml:space="preserve">, Michał </w:t>
      </w:r>
      <w:proofErr w:type="spellStart"/>
      <w:r w:rsidRPr="00E57864">
        <w:rPr>
          <w:rFonts w:ascii="Times New Roman" w:hAnsi="Times New Roman" w:cs="Times New Roman"/>
        </w:rPr>
        <w:t>Siek</w:t>
      </w:r>
      <w:proofErr w:type="spellEnd"/>
      <w:r w:rsidRPr="00E57864">
        <w:rPr>
          <w:rFonts w:ascii="Times New Roman" w:hAnsi="Times New Roman" w:cs="Times New Roman"/>
        </w:rPr>
        <w:t>, Ewa Smolińska, Tomasz Trzaska, Jerzy Wójcik</w:t>
      </w:r>
    </w:p>
    <w:p w14:paraId="205FC7CE"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PRZECIW (0)</w:t>
      </w:r>
    </w:p>
    <w:p w14:paraId="1580F764"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WSTRZYMUJĘ SIĘ (0)</w:t>
      </w:r>
    </w:p>
    <w:p w14:paraId="0F9F6ABB"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BRAK GŁOSU (0)</w:t>
      </w:r>
    </w:p>
    <w:p w14:paraId="71CE52A2"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NIEOBECNI (1)</w:t>
      </w:r>
    </w:p>
    <w:p w14:paraId="134514BA"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Wacław Grabiec</w:t>
      </w:r>
    </w:p>
    <w:p w14:paraId="3F360B85" w14:textId="6516674E" w:rsidR="008B7310" w:rsidRPr="00E57864" w:rsidRDefault="008B7310" w:rsidP="00DB5C52">
      <w:pPr>
        <w:rPr>
          <w:rFonts w:ascii="Times New Roman" w:hAnsi="Times New Roman" w:cs="Times New Roman"/>
        </w:rPr>
      </w:pPr>
      <w:r w:rsidRPr="00E57864">
        <w:rPr>
          <w:rFonts w:ascii="Times New Roman" w:hAnsi="Times New Roman" w:cs="Times New Roman"/>
        </w:rPr>
        <w:t xml:space="preserve">Przewodnicząca Rady Renata Listowska stwierdziła podjęcie Uchwały </w:t>
      </w:r>
      <w:r w:rsidRPr="00E57864">
        <w:rPr>
          <w:rFonts w:ascii="Times New Roman" w:hAnsi="Times New Roman" w:cs="Times New Roman"/>
          <w:b/>
          <w:bCs/>
        </w:rPr>
        <w:t>Nr XXVI/154/26</w:t>
      </w:r>
    </w:p>
    <w:p w14:paraId="24F790FC" w14:textId="77777777" w:rsidR="00A564AF" w:rsidRPr="00E57864" w:rsidRDefault="00A564AF" w:rsidP="00DB5C52">
      <w:pPr>
        <w:rPr>
          <w:rFonts w:ascii="Times New Roman" w:hAnsi="Times New Roman" w:cs="Times New Roman"/>
        </w:rPr>
      </w:pPr>
    </w:p>
    <w:p w14:paraId="5C38F16B" w14:textId="77777777" w:rsidR="00DB5C52" w:rsidRPr="00E57864" w:rsidRDefault="00DB5C52" w:rsidP="00DB5C52">
      <w:pPr>
        <w:rPr>
          <w:rFonts w:ascii="Times New Roman" w:hAnsi="Times New Roman" w:cs="Times New Roman"/>
          <w:b/>
          <w:bCs/>
        </w:rPr>
      </w:pPr>
      <w:r w:rsidRPr="00E57864">
        <w:rPr>
          <w:rFonts w:ascii="Times New Roman" w:hAnsi="Times New Roman" w:cs="Times New Roman"/>
        </w:rPr>
        <w:t xml:space="preserve"> b) projekt uchwały w sprawie włączenia Liceum Ogólnokształcącego im. Bohaterów Powstań Śląskich w Grodkowie do Zespołu Szkół Ponadpodstawowych w Grodkowie </w:t>
      </w:r>
      <w:r w:rsidRPr="00E57864">
        <w:rPr>
          <w:rFonts w:ascii="Times New Roman" w:hAnsi="Times New Roman" w:cs="Times New Roman"/>
          <w:b/>
          <w:bCs/>
        </w:rPr>
        <w:t>(punkt zdjęto z porządku obrad)</w:t>
      </w:r>
    </w:p>
    <w:p w14:paraId="35CFF1F9" w14:textId="77777777" w:rsidR="00B15848" w:rsidRPr="00E57864" w:rsidRDefault="00B15848" w:rsidP="00DB5C52">
      <w:pPr>
        <w:rPr>
          <w:rFonts w:ascii="Times New Roman" w:hAnsi="Times New Roman" w:cs="Times New Roman"/>
        </w:rPr>
      </w:pPr>
    </w:p>
    <w:p w14:paraId="0F928B83"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 c) projekt uchwały w sprawie utworzenia obszaru ograniczonego użytkowania dla odcinka drogi krajowej nr 94 w miejscowości Borkowice, gmina Lewin Brzeski</w:t>
      </w:r>
    </w:p>
    <w:p w14:paraId="631D1635" w14:textId="4A2BE58B" w:rsidR="00DB5C52" w:rsidRPr="00E57864" w:rsidRDefault="00DB5C52" w:rsidP="00DB5C52">
      <w:pPr>
        <w:rPr>
          <w:rFonts w:ascii="Times New Roman" w:hAnsi="Times New Roman" w:cs="Times New Roman"/>
        </w:rPr>
      </w:pPr>
    </w:p>
    <w:p w14:paraId="7AB66161" w14:textId="738369B9" w:rsidR="00524778" w:rsidRPr="00E57864" w:rsidRDefault="00524778" w:rsidP="00DB5C52">
      <w:pPr>
        <w:rPr>
          <w:rFonts w:ascii="Times New Roman" w:hAnsi="Times New Roman" w:cs="Times New Roman"/>
        </w:rPr>
      </w:pPr>
      <w:r w:rsidRPr="00E57864">
        <w:rPr>
          <w:rFonts w:ascii="Times New Roman" w:hAnsi="Times New Roman" w:cs="Times New Roman"/>
          <w:b/>
        </w:rPr>
        <w:t>Aneta Łakoma - Naczelnik Wydziału Ochrony Środowiska</w:t>
      </w:r>
      <w:r w:rsidRPr="00E57864">
        <w:rPr>
          <w:rFonts w:ascii="Times New Roman" w:hAnsi="Times New Roman" w:cs="Times New Roman"/>
          <w:b/>
        </w:rPr>
        <w:br/>
      </w:r>
      <w:r w:rsidRPr="00E57864">
        <w:rPr>
          <w:rFonts w:ascii="Times New Roman" w:hAnsi="Times New Roman" w:cs="Times New Roman"/>
        </w:rPr>
        <w:t>- Wysoka Rado w imieniu zarządu powiatu przedkładam do uchwalenia uchwały Rady Powiatu Brzeskiego w sprawie utworzenia obszaru ograniczonego użytkowania dla odcinka drogi krajowej numer 94 w miejscowości Borkowice, gmina Lewin Brzeski. Treść uchwały macie Państwo na komunikatorach. Uzasadnienie czy przesłanki do obrad nad tą uchwałą zostały również Państwu w uzasadnieniu szczegółowo przedstawione. Jest to akt prawa miejscowego. I tylko może jeszcze poinformuję Państwa, że Powiatowa Rada Działalności Pożytku Publicznego zaopiniowała negatywnie projekt przedmiotowej uchwały.</w:t>
      </w:r>
      <w:r w:rsidRPr="00E57864">
        <w:rPr>
          <w:rFonts w:ascii="Times New Roman" w:hAnsi="Times New Roman" w:cs="Times New Roman"/>
        </w:rPr>
        <w:br/>
      </w:r>
      <w:r w:rsidRPr="00E57864">
        <w:rPr>
          <w:rFonts w:ascii="Times New Roman" w:hAnsi="Times New Roman" w:cs="Times New Roman"/>
          <w:b/>
        </w:rPr>
        <w:b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Czy są pytania do treści uchwały? Nie widzę. Uchwała nie była opiniowana, więc, a była dyskutowana na posiedzeniu wspólnym komisji, więc otwieram dyskusję. Czy ktoś z Państwa radnych chce zabrać głos? Bardzo proszę pan Radosław </w:t>
      </w:r>
      <w:proofErr w:type="spellStart"/>
      <w:r w:rsidRPr="00E57864">
        <w:rPr>
          <w:rFonts w:ascii="Times New Roman" w:hAnsi="Times New Roman" w:cs="Times New Roman"/>
        </w:rPr>
        <w:t>Preis</w:t>
      </w:r>
      <w:proofErr w:type="spellEnd"/>
      <w:r w:rsidRPr="00E57864">
        <w:rPr>
          <w:rFonts w:ascii="Times New Roman" w:hAnsi="Times New Roman" w:cs="Times New Roman"/>
        </w:rPr>
        <w:t xml:space="preserve">. </w:t>
      </w:r>
      <w:r w:rsidRPr="00E57864">
        <w:rPr>
          <w:rFonts w:ascii="Times New Roman" w:hAnsi="Times New Roman" w:cs="Times New Roman"/>
        </w:rPr>
        <w:br/>
      </w:r>
      <w:r w:rsidRPr="00E57864">
        <w:rPr>
          <w:rFonts w:ascii="Times New Roman" w:hAnsi="Times New Roman" w:cs="Times New Roman"/>
          <w:b/>
        </w:rPr>
        <w:br/>
        <w:t xml:space="preserve">Radosław </w:t>
      </w:r>
      <w:proofErr w:type="spellStart"/>
      <w:r w:rsidRPr="00E57864">
        <w:rPr>
          <w:rFonts w:ascii="Times New Roman" w:hAnsi="Times New Roman" w:cs="Times New Roman"/>
          <w:b/>
        </w:rPr>
        <w:t>Preis</w:t>
      </w:r>
      <w:proofErr w:type="spellEnd"/>
      <w:r w:rsidRPr="00E57864">
        <w:rPr>
          <w:rFonts w:ascii="Times New Roman" w:hAnsi="Times New Roman" w:cs="Times New Roman"/>
          <w:b/>
        </w:rPr>
        <w:t xml:space="preserve"> - Radny</w:t>
      </w:r>
      <w:r w:rsidRPr="00E57864">
        <w:rPr>
          <w:rFonts w:ascii="Times New Roman" w:hAnsi="Times New Roman" w:cs="Times New Roman"/>
          <w:b/>
        </w:rPr>
        <w:br/>
      </w:r>
      <w:r w:rsidRPr="00E57864">
        <w:rPr>
          <w:rFonts w:ascii="Times New Roman" w:hAnsi="Times New Roman" w:cs="Times New Roman"/>
        </w:rPr>
        <w:t xml:space="preserve">- Dziękuję bardzo. Panie starosto mam tylko takie pytanie techniczne. Długo dyskutowaliśmy na komisjach, ale czy może Generalna Dyrekcja Dróg Krajowych i Autostrad rozważała pomysł albo mówiła o tym, żeby na przykład wykupić część nieruchomości? Coś takiego padło w ogóle? Nie. Dobrze, dziękuję bardzo. </w:t>
      </w:r>
      <w:r w:rsidRPr="00E57864">
        <w:rPr>
          <w:rFonts w:ascii="Times New Roman" w:hAnsi="Times New Roman" w:cs="Times New Roman"/>
        </w:rPr>
        <w:br/>
      </w:r>
    </w:p>
    <w:p w14:paraId="1C8A0A11"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Głosowano w sprawie:</w:t>
      </w:r>
    </w:p>
    <w:p w14:paraId="76B0EF96"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uchwała w sprawie utworzenia obszaru ograniczonego użytkowania dla odcinka drogi krajowej nr 94 w miejscowości Borkowice, gmina Lewin Brzeski</w:t>
      </w:r>
    </w:p>
    <w:p w14:paraId="7CE43D48"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głosowania</w:t>
      </w:r>
    </w:p>
    <w:p w14:paraId="5B0FF3A8"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0, PRZECIW: 20, WSTRZYMUJĘ SIĘ: 0, BRAK GŁOSU: 0, NIEOBECNI: 1</w:t>
      </w:r>
    </w:p>
    <w:p w14:paraId="0E0361A8"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imienne:</w:t>
      </w:r>
    </w:p>
    <w:p w14:paraId="32C6138B"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(0)</w:t>
      </w:r>
    </w:p>
    <w:p w14:paraId="73E88719"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PRZECIW (20)</w:t>
      </w:r>
    </w:p>
    <w:p w14:paraId="3A93AE7D"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lastRenderedPageBreak/>
        <w:t xml:space="preserve">Dariusz </w:t>
      </w:r>
      <w:proofErr w:type="spellStart"/>
      <w:r w:rsidRPr="00E57864">
        <w:rPr>
          <w:rFonts w:ascii="Times New Roman" w:hAnsi="Times New Roman" w:cs="Times New Roman"/>
        </w:rPr>
        <w:t>Banik</w:t>
      </w:r>
      <w:proofErr w:type="spellEnd"/>
      <w:r w:rsidRPr="00E57864">
        <w:rPr>
          <w:rFonts w:ascii="Times New Roman" w:hAnsi="Times New Roman" w:cs="Times New Roman"/>
        </w:rPr>
        <w:t xml:space="preserve">, Szymon Bednarz, Marek Błoch, Krzysztof </w:t>
      </w:r>
      <w:proofErr w:type="spellStart"/>
      <w:r w:rsidRPr="00E57864">
        <w:rPr>
          <w:rFonts w:ascii="Times New Roman" w:hAnsi="Times New Roman" w:cs="Times New Roman"/>
        </w:rPr>
        <w:t>Danicki</w:t>
      </w:r>
      <w:proofErr w:type="spellEnd"/>
      <w:r w:rsidRPr="00E57864">
        <w:rPr>
          <w:rFonts w:ascii="Times New Roman" w:hAnsi="Times New Roman" w:cs="Times New Roman"/>
        </w:rPr>
        <w:t xml:space="preserve">, Adam </w:t>
      </w:r>
      <w:proofErr w:type="spellStart"/>
      <w:r w:rsidRPr="00E57864">
        <w:rPr>
          <w:rFonts w:ascii="Times New Roman" w:hAnsi="Times New Roman" w:cs="Times New Roman"/>
        </w:rPr>
        <w:t>Dziasek</w:t>
      </w:r>
      <w:proofErr w:type="spellEnd"/>
      <w:r w:rsidRPr="00E57864">
        <w:rPr>
          <w:rFonts w:ascii="Times New Roman" w:hAnsi="Times New Roman" w:cs="Times New Roman"/>
        </w:rPr>
        <w:t xml:space="preserve">, Anna Głogowska, Maciej Górski, Jacek </w:t>
      </w:r>
      <w:proofErr w:type="spellStart"/>
      <w:r w:rsidRPr="00E57864">
        <w:rPr>
          <w:rFonts w:ascii="Times New Roman" w:hAnsi="Times New Roman" w:cs="Times New Roman"/>
        </w:rPr>
        <w:t>Hargot</w:t>
      </w:r>
      <w:proofErr w:type="spellEnd"/>
      <w:r w:rsidRPr="00E57864">
        <w:rPr>
          <w:rFonts w:ascii="Times New Roman" w:hAnsi="Times New Roman" w:cs="Times New Roman"/>
        </w:rPr>
        <w:t xml:space="preserve">, Tomasz Komarnicki, Renata Listowska, Jacek Mazurkiewicz, Marcin Moczarski, Jacek Monkiewicz, Wojciech Najda, Radosław </w:t>
      </w:r>
      <w:proofErr w:type="spellStart"/>
      <w:r w:rsidRPr="00E57864">
        <w:rPr>
          <w:rFonts w:ascii="Times New Roman" w:hAnsi="Times New Roman" w:cs="Times New Roman"/>
        </w:rPr>
        <w:t>Preis</w:t>
      </w:r>
      <w:proofErr w:type="spellEnd"/>
      <w:r w:rsidRPr="00E57864">
        <w:rPr>
          <w:rFonts w:ascii="Times New Roman" w:hAnsi="Times New Roman" w:cs="Times New Roman"/>
        </w:rPr>
        <w:t xml:space="preserve">, Sebastian </w:t>
      </w:r>
      <w:proofErr w:type="spellStart"/>
      <w:r w:rsidRPr="00E57864">
        <w:rPr>
          <w:rFonts w:ascii="Times New Roman" w:hAnsi="Times New Roman" w:cs="Times New Roman"/>
        </w:rPr>
        <w:t>Rachwalski</w:t>
      </w:r>
      <w:proofErr w:type="spellEnd"/>
      <w:r w:rsidRPr="00E57864">
        <w:rPr>
          <w:rFonts w:ascii="Times New Roman" w:hAnsi="Times New Roman" w:cs="Times New Roman"/>
        </w:rPr>
        <w:t xml:space="preserve">, Michał </w:t>
      </w:r>
      <w:proofErr w:type="spellStart"/>
      <w:r w:rsidRPr="00E57864">
        <w:rPr>
          <w:rFonts w:ascii="Times New Roman" w:hAnsi="Times New Roman" w:cs="Times New Roman"/>
        </w:rPr>
        <w:t>Siek</w:t>
      </w:r>
      <w:proofErr w:type="spellEnd"/>
      <w:r w:rsidRPr="00E57864">
        <w:rPr>
          <w:rFonts w:ascii="Times New Roman" w:hAnsi="Times New Roman" w:cs="Times New Roman"/>
        </w:rPr>
        <w:t>, Ewa Smolińska, Tomasz Trzaska, Jerzy Wójcik</w:t>
      </w:r>
    </w:p>
    <w:p w14:paraId="4E99B42C"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WSTRZYMUJĘ SIĘ (0)</w:t>
      </w:r>
    </w:p>
    <w:p w14:paraId="79A1CFC0"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BRAK GŁOSU (0)</w:t>
      </w:r>
    </w:p>
    <w:p w14:paraId="4FABFBCD"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NIEOBECNI (1)</w:t>
      </w:r>
    </w:p>
    <w:p w14:paraId="13E7B57A"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Wacław Grabiec</w:t>
      </w:r>
    </w:p>
    <w:p w14:paraId="33C401D1" w14:textId="4DEDC7D2" w:rsidR="00693FBC" w:rsidRPr="00E57864" w:rsidRDefault="00693FBC" w:rsidP="00DB5C52">
      <w:pPr>
        <w:rPr>
          <w:rFonts w:ascii="Times New Roman" w:hAnsi="Times New Roman" w:cs="Times New Roman"/>
        </w:rPr>
      </w:pPr>
      <w:r w:rsidRPr="00E57864">
        <w:rPr>
          <w:rFonts w:ascii="Times New Roman" w:hAnsi="Times New Roman" w:cs="Times New Roman"/>
        </w:rPr>
        <w:t xml:space="preserve">Przewodnicząca Rady Renata Listowska stwierdziła </w:t>
      </w:r>
      <w:r w:rsidR="003971F9">
        <w:rPr>
          <w:rFonts w:ascii="Times New Roman" w:hAnsi="Times New Roman" w:cs="Times New Roman"/>
        </w:rPr>
        <w:t>, że Rada nie podjęła uchwały.</w:t>
      </w:r>
      <w:r w:rsidRPr="00E57864">
        <w:rPr>
          <w:rFonts w:ascii="Times New Roman" w:hAnsi="Times New Roman" w:cs="Times New Roman"/>
        </w:rPr>
        <w:t>.</w:t>
      </w:r>
    </w:p>
    <w:p w14:paraId="376C2F74" w14:textId="77777777" w:rsidR="00A564AF" w:rsidRPr="00E57864" w:rsidRDefault="00A564AF" w:rsidP="00DB5C52">
      <w:pPr>
        <w:rPr>
          <w:rFonts w:ascii="Times New Roman" w:hAnsi="Times New Roman" w:cs="Times New Roman"/>
        </w:rPr>
      </w:pPr>
    </w:p>
    <w:p w14:paraId="3B29C02B"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 d) projekt uchwały w sprawie przyjęcia Powiatowego programu korekcyjno-edukacyjnego dla osób stosujących przemoc domową na rok 2026</w:t>
      </w:r>
    </w:p>
    <w:p w14:paraId="189C5C08" w14:textId="77777777" w:rsidR="0002795E" w:rsidRPr="00E57864" w:rsidRDefault="0002795E" w:rsidP="00DB5C52">
      <w:pPr>
        <w:rPr>
          <w:rFonts w:ascii="Times New Roman" w:hAnsi="Times New Roman" w:cs="Times New Roman"/>
        </w:rPr>
      </w:pPr>
    </w:p>
    <w:p w14:paraId="5A0B64B5" w14:textId="423B8078" w:rsidR="00DB5C52" w:rsidRPr="00E57864" w:rsidRDefault="0002795E" w:rsidP="00DB5C52">
      <w:pPr>
        <w:rPr>
          <w:rFonts w:ascii="Times New Roman" w:hAnsi="Times New Roman" w:cs="Times New Roman"/>
        </w:rPr>
      </w:pPr>
      <w:r w:rsidRPr="00E57864">
        <w:rPr>
          <w:rFonts w:ascii="Times New Roman" w:hAnsi="Times New Roman" w:cs="Times New Roman"/>
          <w:b/>
        </w:rPr>
        <w:t xml:space="preserve">Dorota </w:t>
      </w:r>
      <w:proofErr w:type="spellStart"/>
      <w:r w:rsidRPr="00E57864">
        <w:rPr>
          <w:rFonts w:ascii="Times New Roman" w:hAnsi="Times New Roman" w:cs="Times New Roman"/>
          <w:b/>
        </w:rPr>
        <w:t>Puszczewicz</w:t>
      </w:r>
      <w:proofErr w:type="spellEnd"/>
      <w:r w:rsidRPr="00E57864">
        <w:rPr>
          <w:rFonts w:ascii="Times New Roman" w:hAnsi="Times New Roman" w:cs="Times New Roman"/>
          <w:b/>
        </w:rPr>
        <w:t xml:space="preserve"> - Dyrektor PCPR w Brzegu</w:t>
      </w:r>
      <w:r w:rsidRPr="00E57864">
        <w:rPr>
          <w:rFonts w:ascii="Times New Roman" w:hAnsi="Times New Roman" w:cs="Times New Roman"/>
          <w:b/>
        </w:rPr>
        <w:br/>
      </w:r>
      <w:r w:rsidRPr="00E57864">
        <w:rPr>
          <w:rFonts w:ascii="Times New Roman" w:hAnsi="Times New Roman" w:cs="Times New Roman"/>
        </w:rPr>
        <w:t xml:space="preserve">- Wysoka Rado, proszę o przyjęcie projektu uchwały dotyczącego przyjęcia powiatowego programu korekcyjno-edukacyjnego. Uchwala się powiatowy program korekcyjno-edukacyjny dla osób stosujących przemoc domową na rok 2026, stanowiący załącznik do niniejszej uchwały. Wykonanie uchwały powierza się Zarządowi Powiatu Brzeskiego. Jeżeli chodzi o powiatowy program korekcyjno-edukacyjny, został opracowany on w celu zwiększenia skuteczności działań mających na celu minimalizowanie skutków zjawiska przemocy. Podstawowym celem działania programowych jest powstrzymanie osób stosujących przemoc domową przed dalszym stosowaniem przemocy wobec najbliższych oraz rozwijanie umiejętności </w:t>
      </w:r>
      <w:proofErr w:type="spellStart"/>
      <w:r w:rsidRPr="00E57864">
        <w:rPr>
          <w:rFonts w:ascii="Times New Roman" w:hAnsi="Times New Roman" w:cs="Times New Roman"/>
        </w:rPr>
        <w:t>samokontrolnej</w:t>
      </w:r>
      <w:proofErr w:type="spellEnd"/>
      <w:r w:rsidRPr="00E57864">
        <w:rPr>
          <w:rFonts w:ascii="Times New Roman" w:hAnsi="Times New Roman" w:cs="Times New Roman"/>
        </w:rPr>
        <w:t xml:space="preserve"> rozwiązywania problemów bez stosowania przemocy. Środki na realizację i obsługę tego zadania zapewnia budżet państwa. Z uwagi na to, że program jest z zakresu polityki społecznej, podlegał on konsultacjom społecznym. Konsultacje trwały do 13 marca 2026 roku. Nie zostały zgłoszone żadne uwagi. W imieniu Powiatu Brzeskiego program będzie realizowało Powiatowe Centrum Pomocy Rodzinie w Brzegu. Uchwała nie jest aktem prawa miejscowego, nie podlega ogłoszeniu w dzienniku urzędowym województwa opolskiego. Dodatkowo chciałabym Państwu przekazać informację, bo takie zapytanie również zostało przekazane na komisjach </w:t>
      </w:r>
      <w:proofErr w:type="spellStart"/>
      <w:r w:rsidRPr="00E57864">
        <w:rPr>
          <w:rFonts w:ascii="Times New Roman" w:hAnsi="Times New Roman" w:cs="Times New Roman"/>
        </w:rPr>
        <w:t>przedsesyjnych</w:t>
      </w:r>
      <w:proofErr w:type="spellEnd"/>
      <w:r w:rsidRPr="00E57864">
        <w:rPr>
          <w:rFonts w:ascii="Times New Roman" w:hAnsi="Times New Roman" w:cs="Times New Roman"/>
        </w:rPr>
        <w:t xml:space="preserve">. I jeżeli chodzi o program korekcyjno-edukacyjny dla osób stosujących przemoc domową w latach poprzednich, to w 2024 roku, jeżeli chodzi o liczbę osób, które przystąpiły do realizacji programu, to były 22 osoby, w tym 14 mężczyzn i 8 kobiet. 21 osób ukończyło program. Natomiast z ewaluacji programu, czyli bezpośrednio kontaktem z uczestnikami, jak i z instytucjami, które pełnią nadzór nad zjawiskiem przemocy w danej gminie, to dwóch uczestników programu powróciło do stosowania przemocy. Czyli z 21, 2 osoby powróciły do negatywnych </w:t>
      </w:r>
      <w:proofErr w:type="spellStart"/>
      <w:r w:rsidRPr="00E57864">
        <w:rPr>
          <w:rFonts w:ascii="Times New Roman" w:hAnsi="Times New Roman" w:cs="Times New Roman"/>
        </w:rPr>
        <w:t>zachowań</w:t>
      </w:r>
      <w:proofErr w:type="spellEnd"/>
      <w:r w:rsidRPr="00E57864">
        <w:rPr>
          <w:rFonts w:ascii="Times New Roman" w:hAnsi="Times New Roman" w:cs="Times New Roman"/>
        </w:rPr>
        <w:t xml:space="preserve">. Jeżeli chodzi o 2025 rok, to tutaj liczba osób, które przystąpiły do realizacji programu wynosiła 15, w tym 12 mężczyzn i 3 kobiety. Liczba osób, które ukończyły program to jest 9 osób, a liczba osób, którzy powrócili do stosowania przemocy z zakresu 2025 roku, to są 2 osoby. W tym jedna osoba z tych dwóch już w 2026 roku podjęła ponowną próbę korekty swoich </w:t>
      </w:r>
      <w:proofErr w:type="spellStart"/>
      <w:r w:rsidRPr="00E57864">
        <w:rPr>
          <w:rFonts w:ascii="Times New Roman" w:hAnsi="Times New Roman" w:cs="Times New Roman"/>
        </w:rPr>
        <w:t>zachowań</w:t>
      </w:r>
      <w:proofErr w:type="spellEnd"/>
      <w:r w:rsidRPr="00E57864">
        <w:rPr>
          <w:rFonts w:ascii="Times New Roman" w:hAnsi="Times New Roman" w:cs="Times New Roman"/>
        </w:rPr>
        <w:t xml:space="preserve"> i uczestniczy obecnie w programie korekcyjno-edukacyjnym dla osób stosujących przemoc domową. Dziękuję i proszę o podjęcie uchwały. </w:t>
      </w:r>
      <w:r w:rsidRPr="00E57864">
        <w:rPr>
          <w:rFonts w:ascii="Times New Roman" w:hAnsi="Times New Roman" w:cs="Times New Roman"/>
        </w:rPr>
        <w:br/>
      </w:r>
    </w:p>
    <w:p w14:paraId="022360DB"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Głosowano w sprawie:</w:t>
      </w:r>
    </w:p>
    <w:p w14:paraId="224750A8"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uchwała w sprawie przyjęcia Powiatowego programu korekcyjno-edukacyjnego dla osób stosujących przemoc domową na rok 2026</w:t>
      </w:r>
    </w:p>
    <w:p w14:paraId="24EDFF1F"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głosowania</w:t>
      </w:r>
    </w:p>
    <w:p w14:paraId="59611AAE"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19, PRZECIW: 0, WSTRZYMUJĘ SIĘ: 1, BRAK GŁOSU: 0, NIEOBECNI: 1</w:t>
      </w:r>
    </w:p>
    <w:p w14:paraId="7D497DEB"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imienne:</w:t>
      </w:r>
    </w:p>
    <w:p w14:paraId="0770921E"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(19)</w:t>
      </w:r>
    </w:p>
    <w:p w14:paraId="04A23230"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xml:space="preserve">Dariusz </w:t>
      </w:r>
      <w:proofErr w:type="spellStart"/>
      <w:r w:rsidRPr="00E57864">
        <w:rPr>
          <w:rFonts w:ascii="Times New Roman" w:hAnsi="Times New Roman" w:cs="Times New Roman"/>
        </w:rPr>
        <w:t>Banik</w:t>
      </w:r>
      <w:proofErr w:type="spellEnd"/>
      <w:r w:rsidRPr="00E57864">
        <w:rPr>
          <w:rFonts w:ascii="Times New Roman" w:hAnsi="Times New Roman" w:cs="Times New Roman"/>
        </w:rPr>
        <w:t xml:space="preserve">, Szymon Bednarz, Marek Błoch, Krzysztof </w:t>
      </w:r>
      <w:proofErr w:type="spellStart"/>
      <w:r w:rsidRPr="00E57864">
        <w:rPr>
          <w:rFonts w:ascii="Times New Roman" w:hAnsi="Times New Roman" w:cs="Times New Roman"/>
        </w:rPr>
        <w:t>Danicki</w:t>
      </w:r>
      <w:proofErr w:type="spellEnd"/>
      <w:r w:rsidRPr="00E57864">
        <w:rPr>
          <w:rFonts w:ascii="Times New Roman" w:hAnsi="Times New Roman" w:cs="Times New Roman"/>
        </w:rPr>
        <w:t xml:space="preserve">, Adam </w:t>
      </w:r>
      <w:proofErr w:type="spellStart"/>
      <w:r w:rsidRPr="00E57864">
        <w:rPr>
          <w:rFonts w:ascii="Times New Roman" w:hAnsi="Times New Roman" w:cs="Times New Roman"/>
        </w:rPr>
        <w:t>Dziasek</w:t>
      </w:r>
      <w:proofErr w:type="spellEnd"/>
      <w:r w:rsidRPr="00E57864">
        <w:rPr>
          <w:rFonts w:ascii="Times New Roman" w:hAnsi="Times New Roman" w:cs="Times New Roman"/>
        </w:rPr>
        <w:t xml:space="preserve">, Anna Głogowska, Maciej Górski, Jacek </w:t>
      </w:r>
      <w:proofErr w:type="spellStart"/>
      <w:r w:rsidRPr="00E57864">
        <w:rPr>
          <w:rFonts w:ascii="Times New Roman" w:hAnsi="Times New Roman" w:cs="Times New Roman"/>
        </w:rPr>
        <w:t>Hargot</w:t>
      </w:r>
      <w:proofErr w:type="spellEnd"/>
      <w:r w:rsidRPr="00E57864">
        <w:rPr>
          <w:rFonts w:ascii="Times New Roman" w:hAnsi="Times New Roman" w:cs="Times New Roman"/>
        </w:rPr>
        <w:t xml:space="preserve">, Renata Listowska, Jacek Mazurkiewicz, Marcin Moczarski, Jacek Monkiewicz, Wojciech Najda, Radosław </w:t>
      </w:r>
      <w:proofErr w:type="spellStart"/>
      <w:r w:rsidRPr="00E57864">
        <w:rPr>
          <w:rFonts w:ascii="Times New Roman" w:hAnsi="Times New Roman" w:cs="Times New Roman"/>
        </w:rPr>
        <w:t>Preis</w:t>
      </w:r>
      <w:proofErr w:type="spellEnd"/>
      <w:r w:rsidRPr="00E57864">
        <w:rPr>
          <w:rFonts w:ascii="Times New Roman" w:hAnsi="Times New Roman" w:cs="Times New Roman"/>
        </w:rPr>
        <w:t xml:space="preserve">, Sebastian </w:t>
      </w:r>
      <w:proofErr w:type="spellStart"/>
      <w:r w:rsidRPr="00E57864">
        <w:rPr>
          <w:rFonts w:ascii="Times New Roman" w:hAnsi="Times New Roman" w:cs="Times New Roman"/>
        </w:rPr>
        <w:t>Rachwalski</w:t>
      </w:r>
      <w:proofErr w:type="spellEnd"/>
      <w:r w:rsidRPr="00E57864">
        <w:rPr>
          <w:rFonts w:ascii="Times New Roman" w:hAnsi="Times New Roman" w:cs="Times New Roman"/>
        </w:rPr>
        <w:t xml:space="preserve">, Michał </w:t>
      </w:r>
      <w:proofErr w:type="spellStart"/>
      <w:r w:rsidRPr="00E57864">
        <w:rPr>
          <w:rFonts w:ascii="Times New Roman" w:hAnsi="Times New Roman" w:cs="Times New Roman"/>
        </w:rPr>
        <w:t>Siek</w:t>
      </w:r>
      <w:proofErr w:type="spellEnd"/>
      <w:r w:rsidRPr="00E57864">
        <w:rPr>
          <w:rFonts w:ascii="Times New Roman" w:hAnsi="Times New Roman" w:cs="Times New Roman"/>
        </w:rPr>
        <w:t>, Ewa Smolińska, Tomasz Trzaska, Jerzy Wójcik</w:t>
      </w:r>
    </w:p>
    <w:p w14:paraId="5D6C1222"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PRZECIW (0)</w:t>
      </w:r>
    </w:p>
    <w:p w14:paraId="1600931F"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WSTRZYMUJĘ SIĘ (1)</w:t>
      </w:r>
    </w:p>
    <w:p w14:paraId="2F18CDE6"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Tomasz Komarnicki</w:t>
      </w:r>
    </w:p>
    <w:p w14:paraId="659FCEE3"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BRAK GŁOSU (0)</w:t>
      </w:r>
    </w:p>
    <w:p w14:paraId="3ED0CE9B"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NIEOBECNI (1)</w:t>
      </w:r>
    </w:p>
    <w:p w14:paraId="6B92D89D"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lastRenderedPageBreak/>
        <w:t>Wacław Grabiec</w:t>
      </w:r>
    </w:p>
    <w:p w14:paraId="69D2712E" w14:textId="51EE9DA8" w:rsidR="00773A0A" w:rsidRPr="00E57864" w:rsidRDefault="00773A0A" w:rsidP="00DB5C52">
      <w:pPr>
        <w:rPr>
          <w:rFonts w:ascii="Times New Roman" w:hAnsi="Times New Roman" w:cs="Times New Roman"/>
        </w:rPr>
      </w:pPr>
      <w:r w:rsidRPr="00E57864">
        <w:rPr>
          <w:rFonts w:ascii="Times New Roman" w:hAnsi="Times New Roman" w:cs="Times New Roman"/>
        </w:rPr>
        <w:t xml:space="preserve">Przewodnicząca Rady Renata Listowska stwierdziła podjęcie Uchwały </w:t>
      </w:r>
      <w:r w:rsidRPr="00E57864">
        <w:rPr>
          <w:rFonts w:ascii="Times New Roman" w:hAnsi="Times New Roman" w:cs="Times New Roman"/>
          <w:b/>
          <w:bCs/>
        </w:rPr>
        <w:t>Nr XXVI/155/26</w:t>
      </w:r>
    </w:p>
    <w:p w14:paraId="293D2C16" w14:textId="77777777" w:rsidR="00773A0A" w:rsidRPr="00E57864" w:rsidRDefault="00773A0A" w:rsidP="00DB5C52">
      <w:pPr>
        <w:rPr>
          <w:rFonts w:ascii="Times New Roman" w:hAnsi="Times New Roman" w:cs="Times New Roman"/>
        </w:rPr>
      </w:pPr>
    </w:p>
    <w:p w14:paraId="7B8CE3BC" w14:textId="77777777" w:rsidR="00DB5C52" w:rsidRDefault="00DB5C52" w:rsidP="00DB5C52">
      <w:pPr>
        <w:rPr>
          <w:rFonts w:ascii="Times New Roman" w:hAnsi="Times New Roman" w:cs="Times New Roman"/>
        </w:rPr>
      </w:pPr>
      <w:r w:rsidRPr="00E57864">
        <w:rPr>
          <w:rFonts w:ascii="Times New Roman" w:hAnsi="Times New Roman" w:cs="Times New Roman"/>
        </w:rPr>
        <w:t> e) projekt uchwały w sprawie przyjęcia Powiatowego Programu Przeciwdziałania Przemocy Domowej i Ochrony Osób Doznających Przemocy Domowej na lata 2026-2030</w:t>
      </w:r>
    </w:p>
    <w:p w14:paraId="75408AD9" w14:textId="77777777" w:rsidR="000053BA" w:rsidRPr="00E57864" w:rsidRDefault="000053BA" w:rsidP="00DB5C52">
      <w:pPr>
        <w:rPr>
          <w:rFonts w:ascii="Times New Roman" w:hAnsi="Times New Roman" w:cs="Times New Roman"/>
        </w:rPr>
      </w:pPr>
    </w:p>
    <w:p w14:paraId="3F487298" w14:textId="3068CD83" w:rsidR="00773A0A" w:rsidRPr="00E57864" w:rsidRDefault="00773A0A" w:rsidP="00DB5C52">
      <w:pPr>
        <w:rPr>
          <w:rFonts w:ascii="Times New Roman" w:hAnsi="Times New Roman" w:cs="Times New Roman"/>
        </w:rPr>
      </w:pPr>
      <w:r w:rsidRPr="00E57864">
        <w:rPr>
          <w:rFonts w:ascii="Times New Roman" w:hAnsi="Times New Roman" w:cs="Times New Roman"/>
          <w:b/>
        </w:rPr>
        <w:t xml:space="preserve">Dorota </w:t>
      </w:r>
      <w:proofErr w:type="spellStart"/>
      <w:r w:rsidRPr="00E57864">
        <w:rPr>
          <w:rFonts w:ascii="Times New Roman" w:hAnsi="Times New Roman" w:cs="Times New Roman"/>
          <w:b/>
        </w:rPr>
        <w:t>Puszczewicz</w:t>
      </w:r>
      <w:proofErr w:type="spellEnd"/>
      <w:r w:rsidRPr="00E57864">
        <w:rPr>
          <w:rFonts w:ascii="Times New Roman" w:hAnsi="Times New Roman" w:cs="Times New Roman"/>
          <w:b/>
        </w:rPr>
        <w:t xml:space="preserve"> - Dyrektor PCPR w Brzegu</w:t>
      </w:r>
      <w:r w:rsidRPr="00E57864">
        <w:rPr>
          <w:rFonts w:ascii="Times New Roman" w:hAnsi="Times New Roman" w:cs="Times New Roman"/>
          <w:b/>
        </w:rPr>
        <w:br/>
      </w:r>
      <w:r w:rsidRPr="00E57864">
        <w:rPr>
          <w:rFonts w:ascii="Times New Roman" w:hAnsi="Times New Roman" w:cs="Times New Roman"/>
        </w:rPr>
        <w:t xml:space="preserve">- Wysoka Rado, chciałabym przedstawić projekt uchwały w sprawie przyjęcia powiatowego programu przeciwdziałania przemocy domowej i ochrony osób doznających przemoc domową na lata 2026-2030. Przyjmuje się program, który powierza się wykonanie, którego wykonanie powierza się Zarządowi Powiatu Brzeskiego. Jeżeli chodzi o program, to cele i zadania programu realizowane będą przez podjęcie interdyscyplinarnych działań służących przeciwdziałaniu przemocy domowej, ukierunkowanych na osoby doświadczające przemocy oraz osoby stosujące przemoc. Z uwzględnieniem zadań profilaktyki oraz profesjonalizacji kadr realizujących zadania w tym zakresie. Program jest spójny z rządowym programem przeciwdziałania przemocy domowej na lata 2024-2030. Z uwagi na to, że również ten program jest z zakresu polityki społecznej, to podlegał on konsultacjom społecznym, i ponadto właśnie w tych konsultacjach przekazany został projekt, tego programu również instytucjom na terenie naszego powiatu, które na co dzień zajmują się przeciwdziałaniem przemocy domowej. Konsultacje trwały do 13 marca 2026 roku. Nie zostały zgłoszone żadne uwagi, natomiast dyskusja na ten temat była, a w imieniu powiatu brzeskiego program będzie realizowało Powiatowe Centrum Pomocy Rodzinie w Brzegu. Uchwała nie jest aktem prawa miejscowego, nie podlega ogłoszeniu w dzienniku urzędowym województwa opolskiego. Natomiast tak jak też i wspomniałam w trakcie komisji, posiedzenia komisji, program został poprzedzony diagnozą bardzo szczegółową opracowanym przez zespół badawczy, diagnozą zjawiska przemocy na terenie naszego powiatu i rekomendacje z tej diagnozy zostały uwzględnione w tymże powiatowym programie przeciwdziałania przemocy domowej. Proszę o podjęcie uchwały. </w:t>
      </w:r>
      <w:r w:rsidRPr="00E57864">
        <w:rPr>
          <w:rFonts w:ascii="Times New Roman" w:hAnsi="Times New Roman" w:cs="Times New Roman"/>
        </w:rPr>
        <w:br/>
      </w:r>
    </w:p>
    <w:p w14:paraId="64F3E41E"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Głosowano w sprawie:</w:t>
      </w:r>
    </w:p>
    <w:p w14:paraId="7B8331C1"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uchwała w sprawie przyjęcia Powiatowego Programu Przeciwdziałania Przemocy Domowej i Ochrony Osób Doznających Przemocy Domowej na lata 2026-2030</w:t>
      </w:r>
    </w:p>
    <w:p w14:paraId="7318B7AA"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głosowania</w:t>
      </w:r>
    </w:p>
    <w:p w14:paraId="164AED05"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 PRZECIW: 0, WSTRZYMUJĘ SIĘ: 0, BRAK GŁOSU: 0, NIEOBECNI: 1</w:t>
      </w:r>
    </w:p>
    <w:p w14:paraId="5373A0D2"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imienne:</w:t>
      </w:r>
    </w:p>
    <w:p w14:paraId="15ED877C"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w:t>
      </w:r>
    </w:p>
    <w:p w14:paraId="547368CD"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xml:space="preserve">Dariusz </w:t>
      </w:r>
      <w:proofErr w:type="spellStart"/>
      <w:r w:rsidRPr="00E57864">
        <w:rPr>
          <w:rFonts w:ascii="Times New Roman" w:hAnsi="Times New Roman" w:cs="Times New Roman"/>
        </w:rPr>
        <w:t>Banik</w:t>
      </w:r>
      <w:proofErr w:type="spellEnd"/>
      <w:r w:rsidRPr="00E57864">
        <w:rPr>
          <w:rFonts w:ascii="Times New Roman" w:hAnsi="Times New Roman" w:cs="Times New Roman"/>
        </w:rPr>
        <w:t xml:space="preserve">, Szymon Bednarz, Marek Błoch, Krzysztof </w:t>
      </w:r>
      <w:proofErr w:type="spellStart"/>
      <w:r w:rsidRPr="00E57864">
        <w:rPr>
          <w:rFonts w:ascii="Times New Roman" w:hAnsi="Times New Roman" w:cs="Times New Roman"/>
        </w:rPr>
        <w:t>Danicki</w:t>
      </w:r>
      <w:proofErr w:type="spellEnd"/>
      <w:r w:rsidRPr="00E57864">
        <w:rPr>
          <w:rFonts w:ascii="Times New Roman" w:hAnsi="Times New Roman" w:cs="Times New Roman"/>
        </w:rPr>
        <w:t xml:space="preserve">, Adam </w:t>
      </w:r>
      <w:proofErr w:type="spellStart"/>
      <w:r w:rsidRPr="00E57864">
        <w:rPr>
          <w:rFonts w:ascii="Times New Roman" w:hAnsi="Times New Roman" w:cs="Times New Roman"/>
        </w:rPr>
        <w:t>Dziasek</w:t>
      </w:r>
      <w:proofErr w:type="spellEnd"/>
      <w:r w:rsidRPr="00E57864">
        <w:rPr>
          <w:rFonts w:ascii="Times New Roman" w:hAnsi="Times New Roman" w:cs="Times New Roman"/>
        </w:rPr>
        <w:t xml:space="preserve">, Anna Głogowska, Maciej Górski, Jacek </w:t>
      </w:r>
      <w:proofErr w:type="spellStart"/>
      <w:r w:rsidRPr="00E57864">
        <w:rPr>
          <w:rFonts w:ascii="Times New Roman" w:hAnsi="Times New Roman" w:cs="Times New Roman"/>
        </w:rPr>
        <w:t>Hargot</w:t>
      </w:r>
      <w:proofErr w:type="spellEnd"/>
      <w:r w:rsidRPr="00E57864">
        <w:rPr>
          <w:rFonts w:ascii="Times New Roman" w:hAnsi="Times New Roman" w:cs="Times New Roman"/>
        </w:rPr>
        <w:t xml:space="preserve">, Tomasz Komarnicki, Renata Listowska, Jacek Mazurkiewicz, Marcin Moczarski, Jacek Monkiewicz, Wojciech Najda, Radosław </w:t>
      </w:r>
      <w:proofErr w:type="spellStart"/>
      <w:r w:rsidRPr="00E57864">
        <w:rPr>
          <w:rFonts w:ascii="Times New Roman" w:hAnsi="Times New Roman" w:cs="Times New Roman"/>
        </w:rPr>
        <w:t>Preis</w:t>
      </w:r>
      <w:proofErr w:type="spellEnd"/>
      <w:r w:rsidRPr="00E57864">
        <w:rPr>
          <w:rFonts w:ascii="Times New Roman" w:hAnsi="Times New Roman" w:cs="Times New Roman"/>
        </w:rPr>
        <w:t xml:space="preserve">, Sebastian </w:t>
      </w:r>
      <w:proofErr w:type="spellStart"/>
      <w:r w:rsidRPr="00E57864">
        <w:rPr>
          <w:rFonts w:ascii="Times New Roman" w:hAnsi="Times New Roman" w:cs="Times New Roman"/>
        </w:rPr>
        <w:t>Rachwalski</w:t>
      </w:r>
      <w:proofErr w:type="spellEnd"/>
      <w:r w:rsidRPr="00E57864">
        <w:rPr>
          <w:rFonts w:ascii="Times New Roman" w:hAnsi="Times New Roman" w:cs="Times New Roman"/>
        </w:rPr>
        <w:t xml:space="preserve">, Michał </w:t>
      </w:r>
      <w:proofErr w:type="spellStart"/>
      <w:r w:rsidRPr="00E57864">
        <w:rPr>
          <w:rFonts w:ascii="Times New Roman" w:hAnsi="Times New Roman" w:cs="Times New Roman"/>
        </w:rPr>
        <w:t>Siek</w:t>
      </w:r>
      <w:proofErr w:type="spellEnd"/>
      <w:r w:rsidRPr="00E57864">
        <w:rPr>
          <w:rFonts w:ascii="Times New Roman" w:hAnsi="Times New Roman" w:cs="Times New Roman"/>
        </w:rPr>
        <w:t>, Ewa Smolińska, Tomasz Trzaska, Jerzy Wójcik</w:t>
      </w:r>
    </w:p>
    <w:p w14:paraId="6A88689F"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PRZECIW (0)</w:t>
      </w:r>
    </w:p>
    <w:p w14:paraId="0E228809"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WSTRZYMUJĘ SIĘ (0)</w:t>
      </w:r>
    </w:p>
    <w:p w14:paraId="5DC986CD"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BRAK GŁOSU (0)</w:t>
      </w:r>
    </w:p>
    <w:p w14:paraId="174555E5"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NIEOBECNI (1)</w:t>
      </w:r>
    </w:p>
    <w:p w14:paraId="59FCE97D"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Wacław Grabiec</w:t>
      </w:r>
    </w:p>
    <w:p w14:paraId="2FA8ACD6" w14:textId="04B283DD" w:rsidR="00773A0A" w:rsidRPr="00E57864" w:rsidRDefault="00773A0A" w:rsidP="00773A0A">
      <w:pPr>
        <w:rPr>
          <w:rFonts w:ascii="Times New Roman" w:hAnsi="Times New Roman" w:cs="Times New Roman"/>
        </w:rPr>
      </w:pPr>
      <w:bookmarkStart w:id="1" w:name="_Hlk226634304"/>
      <w:r w:rsidRPr="00E57864">
        <w:rPr>
          <w:rFonts w:ascii="Times New Roman" w:hAnsi="Times New Roman" w:cs="Times New Roman"/>
        </w:rPr>
        <w:t xml:space="preserve">Przewodnicząca Rady Renata Listowska stwierdziła podjęcie Uchwały </w:t>
      </w:r>
      <w:r w:rsidRPr="00E57864">
        <w:rPr>
          <w:rFonts w:ascii="Times New Roman" w:hAnsi="Times New Roman" w:cs="Times New Roman"/>
          <w:b/>
          <w:bCs/>
        </w:rPr>
        <w:t>Nr XXVI/156/26</w:t>
      </w:r>
    </w:p>
    <w:bookmarkEnd w:id="1"/>
    <w:p w14:paraId="7B0CA87D" w14:textId="77777777" w:rsidR="00773A0A" w:rsidRPr="00E57864" w:rsidRDefault="00773A0A" w:rsidP="00DB5C52">
      <w:pPr>
        <w:rPr>
          <w:rFonts w:ascii="Times New Roman" w:hAnsi="Times New Roman" w:cs="Times New Roman"/>
        </w:rPr>
      </w:pPr>
    </w:p>
    <w:p w14:paraId="64DBCD21" w14:textId="77777777" w:rsidR="00A564AF" w:rsidRPr="00E57864" w:rsidRDefault="00A564AF" w:rsidP="00DB5C52">
      <w:pPr>
        <w:rPr>
          <w:rFonts w:ascii="Times New Roman" w:hAnsi="Times New Roman" w:cs="Times New Roman"/>
        </w:rPr>
      </w:pPr>
    </w:p>
    <w:p w14:paraId="56963C32"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 f) projekt uchwały zmieniającej uchwałę w sprawie uchwalenia wieloletniej prognozy finansowej na lata 2026-2032</w:t>
      </w:r>
    </w:p>
    <w:p w14:paraId="396F30AB" w14:textId="77777777" w:rsidR="00773A0A" w:rsidRPr="00E57864" w:rsidRDefault="00773A0A" w:rsidP="00DB5C52">
      <w:pPr>
        <w:rPr>
          <w:rFonts w:ascii="Times New Roman" w:hAnsi="Times New Roman" w:cs="Times New Roman"/>
        </w:rPr>
      </w:pPr>
    </w:p>
    <w:p w14:paraId="462FA76A" w14:textId="77777777" w:rsidR="003971F9" w:rsidRDefault="00773A0A" w:rsidP="00773A0A">
      <w:pPr>
        <w:rPr>
          <w:rFonts w:ascii="Times New Roman" w:hAnsi="Times New Roman" w:cs="Times New Roman"/>
        </w:rPr>
      </w:pPr>
      <w:r w:rsidRPr="00E57864">
        <w:rPr>
          <w:rFonts w:ascii="Times New Roman" w:hAnsi="Times New Roman" w:cs="Times New Roman"/>
          <w:b/>
        </w:rPr>
        <w:t>Sabina Nowak - Skarbnik Powiatu Brzeskiego</w:t>
      </w:r>
      <w:r w:rsidRPr="00E57864">
        <w:rPr>
          <w:rFonts w:ascii="Times New Roman" w:hAnsi="Times New Roman" w:cs="Times New Roman"/>
          <w:b/>
        </w:rPr>
        <w:br/>
      </w:r>
      <w:r w:rsidRPr="00E57864">
        <w:rPr>
          <w:rFonts w:ascii="Times New Roman" w:hAnsi="Times New Roman" w:cs="Times New Roman"/>
        </w:rPr>
        <w:t>- Szanowni Państwo projekt uchwały Rady Powiatu Brzeskiego zmieniający uchwałę Wieloletniej Prognozy Finansowej na lata 2026-2032 wprowadza nowe zadania realizowane przez starostwo powiatowe w Brzegu w latach 2025-2027. Pierwsze z zadań odbudowa mostu na drodze powiatowej 1172O nad Potokiem Kościelna. Łączna wartość zadania 4 251 502 zł. Jest to zadanie majątkowe. Kolejne zadanie odbudowa mostu na drodze powiatowej 2024 o ulica Kruszyńska w Brzegu. Łączna wartość tego zadania</w:t>
      </w:r>
    </w:p>
    <w:p w14:paraId="4B2B077D" w14:textId="2D36694C" w:rsidR="00773A0A" w:rsidRPr="00E57864" w:rsidRDefault="00773A0A" w:rsidP="00773A0A">
      <w:pPr>
        <w:rPr>
          <w:rFonts w:ascii="Times New Roman" w:hAnsi="Times New Roman" w:cs="Times New Roman"/>
        </w:rPr>
      </w:pPr>
      <w:r w:rsidRPr="00E57864">
        <w:rPr>
          <w:rFonts w:ascii="Times New Roman" w:hAnsi="Times New Roman" w:cs="Times New Roman"/>
        </w:rPr>
        <w:lastRenderedPageBreak/>
        <w:t xml:space="preserve">4 276 015,17 zł. Również będzie to zadanie majątkowe. Dziękuję. </w:t>
      </w:r>
      <w:r w:rsidRPr="00E57864">
        <w:rPr>
          <w:rFonts w:ascii="Times New Roman" w:hAnsi="Times New Roman" w:cs="Times New Roman"/>
        </w:rPr>
        <w:br/>
      </w:r>
      <w:r w:rsidRPr="00E57864">
        <w:rPr>
          <w:rFonts w:ascii="Times New Roman" w:hAnsi="Times New Roman" w:cs="Times New Roman"/>
          <w:b/>
        </w:rPr>
        <w:b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Dziękuję bardzo. Czy są pytania do treści projektu uchwały? Nie widzę. Bardzo proszę przewodniczącego Komisji Budżetowej, Pana Wojciecha Najda o przekazanie opinii o projekcie. </w:t>
      </w:r>
      <w:r w:rsidRPr="00E57864">
        <w:rPr>
          <w:rFonts w:ascii="Times New Roman" w:hAnsi="Times New Roman" w:cs="Times New Roman"/>
        </w:rPr>
        <w:br/>
      </w:r>
      <w:r w:rsidRPr="00E57864">
        <w:rPr>
          <w:rFonts w:ascii="Times New Roman" w:hAnsi="Times New Roman" w:cs="Times New Roman"/>
          <w:b/>
        </w:rPr>
        <w:br/>
        <w:t>Wojciech Najda - Radny</w:t>
      </w:r>
      <w:r w:rsidRPr="00E57864">
        <w:rPr>
          <w:rFonts w:ascii="Times New Roman" w:hAnsi="Times New Roman" w:cs="Times New Roman"/>
          <w:b/>
        </w:rPr>
        <w:br/>
      </w:r>
      <w:r w:rsidRPr="00E57864">
        <w:rPr>
          <w:rFonts w:ascii="Times New Roman" w:hAnsi="Times New Roman" w:cs="Times New Roman"/>
        </w:rPr>
        <w:t>- Komisja Budżetowa jednogłośnie poparła projekt.</w:t>
      </w:r>
    </w:p>
    <w:p w14:paraId="293C166E" w14:textId="77777777" w:rsidR="00773A0A" w:rsidRPr="00E57864" w:rsidRDefault="00773A0A" w:rsidP="00DB5C52">
      <w:pPr>
        <w:rPr>
          <w:rFonts w:ascii="Times New Roman" w:hAnsi="Times New Roman" w:cs="Times New Roman"/>
        </w:rPr>
      </w:pPr>
    </w:p>
    <w:p w14:paraId="732E3C82"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Głosowano w sprawie:</w:t>
      </w:r>
    </w:p>
    <w:p w14:paraId="4FD444A8"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uchwała zmieniającej uchwałę w sprawie uchwalenia wieloletniej prognozy finansowej na lata 2026-2032</w:t>
      </w:r>
    </w:p>
    <w:p w14:paraId="1D5ABD92"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głosowania</w:t>
      </w:r>
    </w:p>
    <w:p w14:paraId="3D274A07"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 PRZECIW: 0, WSTRZYMUJĘ SIĘ: 0, BRAK GŁOSU: 0, NIEOBECNI: 1</w:t>
      </w:r>
    </w:p>
    <w:p w14:paraId="274FCD08"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imienne:</w:t>
      </w:r>
    </w:p>
    <w:p w14:paraId="3B796141"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w:t>
      </w:r>
    </w:p>
    <w:p w14:paraId="3A94E10A"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xml:space="preserve">Dariusz </w:t>
      </w:r>
      <w:proofErr w:type="spellStart"/>
      <w:r w:rsidRPr="00E57864">
        <w:rPr>
          <w:rFonts w:ascii="Times New Roman" w:hAnsi="Times New Roman" w:cs="Times New Roman"/>
        </w:rPr>
        <w:t>Banik</w:t>
      </w:r>
      <w:proofErr w:type="spellEnd"/>
      <w:r w:rsidRPr="00E57864">
        <w:rPr>
          <w:rFonts w:ascii="Times New Roman" w:hAnsi="Times New Roman" w:cs="Times New Roman"/>
        </w:rPr>
        <w:t xml:space="preserve">, Szymon Bednarz, Marek Błoch, Krzysztof </w:t>
      </w:r>
      <w:proofErr w:type="spellStart"/>
      <w:r w:rsidRPr="00E57864">
        <w:rPr>
          <w:rFonts w:ascii="Times New Roman" w:hAnsi="Times New Roman" w:cs="Times New Roman"/>
        </w:rPr>
        <w:t>Danicki</w:t>
      </w:r>
      <w:proofErr w:type="spellEnd"/>
      <w:r w:rsidRPr="00E57864">
        <w:rPr>
          <w:rFonts w:ascii="Times New Roman" w:hAnsi="Times New Roman" w:cs="Times New Roman"/>
        </w:rPr>
        <w:t xml:space="preserve">, Adam </w:t>
      </w:r>
      <w:proofErr w:type="spellStart"/>
      <w:r w:rsidRPr="00E57864">
        <w:rPr>
          <w:rFonts w:ascii="Times New Roman" w:hAnsi="Times New Roman" w:cs="Times New Roman"/>
        </w:rPr>
        <w:t>Dziasek</w:t>
      </w:r>
      <w:proofErr w:type="spellEnd"/>
      <w:r w:rsidRPr="00E57864">
        <w:rPr>
          <w:rFonts w:ascii="Times New Roman" w:hAnsi="Times New Roman" w:cs="Times New Roman"/>
        </w:rPr>
        <w:t xml:space="preserve">, Anna Głogowska, Maciej Górski, Jacek </w:t>
      </w:r>
      <w:proofErr w:type="spellStart"/>
      <w:r w:rsidRPr="00E57864">
        <w:rPr>
          <w:rFonts w:ascii="Times New Roman" w:hAnsi="Times New Roman" w:cs="Times New Roman"/>
        </w:rPr>
        <w:t>Hargot</w:t>
      </w:r>
      <w:proofErr w:type="spellEnd"/>
      <w:r w:rsidRPr="00E57864">
        <w:rPr>
          <w:rFonts w:ascii="Times New Roman" w:hAnsi="Times New Roman" w:cs="Times New Roman"/>
        </w:rPr>
        <w:t xml:space="preserve">, Tomasz Komarnicki, Renata Listowska, Jacek Mazurkiewicz, Marcin Moczarski, Jacek Monkiewicz, Wojciech Najda, Radosław </w:t>
      </w:r>
      <w:proofErr w:type="spellStart"/>
      <w:r w:rsidRPr="00E57864">
        <w:rPr>
          <w:rFonts w:ascii="Times New Roman" w:hAnsi="Times New Roman" w:cs="Times New Roman"/>
        </w:rPr>
        <w:t>Preis</w:t>
      </w:r>
      <w:proofErr w:type="spellEnd"/>
      <w:r w:rsidRPr="00E57864">
        <w:rPr>
          <w:rFonts w:ascii="Times New Roman" w:hAnsi="Times New Roman" w:cs="Times New Roman"/>
        </w:rPr>
        <w:t xml:space="preserve">, Sebastian </w:t>
      </w:r>
      <w:proofErr w:type="spellStart"/>
      <w:r w:rsidRPr="00E57864">
        <w:rPr>
          <w:rFonts w:ascii="Times New Roman" w:hAnsi="Times New Roman" w:cs="Times New Roman"/>
        </w:rPr>
        <w:t>Rachwalski</w:t>
      </w:r>
      <w:proofErr w:type="spellEnd"/>
      <w:r w:rsidRPr="00E57864">
        <w:rPr>
          <w:rFonts w:ascii="Times New Roman" w:hAnsi="Times New Roman" w:cs="Times New Roman"/>
        </w:rPr>
        <w:t xml:space="preserve">, Michał </w:t>
      </w:r>
      <w:proofErr w:type="spellStart"/>
      <w:r w:rsidRPr="00E57864">
        <w:rPr>
          <w:rFonts w:ascii="Times New Roman" w:hAnsi="Times New Roman" w:cs="Times New Roman"/>
        </w:rPr>
        <w:t>Siek</w:t>
      </w:r>
      <w:proofErr w:type="spellEnd"/>
      <w:r w:rsidRPr="00E57864">
        <w:rPr>
          <w:rFonts w:ascii="Times New Roman" w:hAnsi="Times New Roman" w:cs="Times New Roman"/>
        </w:rPr>
        <w:t>, Ewa Smolińska, Tomasz Trzaska, Jerzy Wójcik</w:t>
      </w:r>
    </w:p>
    <w:p w14:paraId="7C8A2215"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PRZECIW (0)</w:t>
      </w:r>
    </w:p>
    <w:p w14:paraId="5A4A7D95"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WSTRZYMUJĘ SIĘ (0)</w:t>
      </w:r>
    </w:p>
    <w:p w14:paraId="76C0A401"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BRAK GŁOSU (0)</w:t>
      </w:r>
    </w:p>
    <w:p w14:paraId="5760A343"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NIEOBECNI (1)</w:t>
      </w:r>
    </w:p>
    <w:p w14:paraId="31642692"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Wacław Grabiec</w:t>
      </w:r>
    </w:p>
    <w:p w14:paraId="1A9DF111" w14:textId="02243DEA" w:rsidR="00773A0A" w:rsidRPr="00E57864" w:rsidRDefault="00773A0A" w:rsidP="00773A0A">
      <w:pPr>
        <w:rPr>
          <w:rFonts w:ascii="Times New Roman" w:hAnsi="Times New Roman" w:cs="Times New Roman"/>
        </w:rPr>
      </w:pPr>
      <w:r w:rsidRPr="00E57864">
        <w:rPr>
          <w:rFonts w:ascii="Times New Roman" w:hAnsi="Times New Roman" w:cs="Times New Roman"/>
        </w:rPr>
        <w:t xml:space="preserve">Przewodnicząca Rady Renata Listowska stwierdziła podjęcie Uchwały </w:t>
      </w:r>
      <w:r w:rsidRPr="00E57864">
        <w:rPr>
          <w:rFonts w:ascii="Times New Roman" w:hAnsi="Times New Roman" w:cs="Times New Roman"/>
          <w:b/>
          <w:bCs/>
        </w:rPr>
        <w:t>Nr XXVI/157/26</w:t>
      </w:r>
    </w:p>
    <w:p w14:paraId="03A8D188" w14:textId="77777777" w:rsidR="00A564AF" w:rsidRPr="00E57864" w:rsidRDefault="00A564AF" w:rsidP="00DB5C52">
      <w:pPr>
        <w:rPr>
          <w:rFonts w:ascii="Times New Roman" w:hAnsi="Times New Roman" w:cs="Times New Roman"/>
        </w:rPr>
      </w:pPr>
    </w:p>
    <w:p w14:paraId="6A2871B9"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 g) projekt uchwały zmieniającej uchwałę w sprawie uchwały budżetowej Powiatu Brzeskiego na rok 2026</w:t>
      </w:r>
    </w:p>
    <w:p w14:paraId="7FDA30D4" w14:textId="77777777" w:rsidR="00773A0A" w:rsidRPr="00E57864" w:rsidRDefault="00773A0A" w:rsidP="00DB5C52">
      <w:pPr>
        <w:rPr>
          <w:rFonts w:ascii="Times New Roman" w:hAnsi="Times New Roman" w:cs="Times New Roman"/>
        </w:rPr>
      </w:pPr>
    </w:p>
    <w:p w14:paraId="0B6627EA" w14:textId="77777777" w:rsidR="003971F9" w:rsidRDefault="00773A0A" w:rsidP="00DB5C52">
      <w:pPr>
        <w:rPr>
          <w:rFonts w:ascii="Times New Roman" w:hAnsi="Times New Roman" w:cs="Times New Roman"/>
        </w:rPr>
      </w:pPr>
      <w:r w:rsidRPr="00E57864">
        <w:rPr>
          <w:rFonts w:ascii="Times New Roman" w:hAnsi="Times New Roman" w:cs="Times New Roman"/>
          <w:b/>
        </w:rPr>
        <w:t>Sabina Nowak - Skarbnik Powiatu Brzeskiego</w:t>
      </w:r>
      <w:r w:rsidRPr="00E57864">
        <w:rPr>
          <w:rFonts w:ascii="Times New Roman" w:hAnsi="Times New Roman" w:cs="Times New Roman"/>
          <w:b/>
        </w:rPr>
        <w:br/>
      </w:r>
      <w:r w:rsidRPr="00E57864">
        <w:rPr>
          <w:rFonts w:ascii="Times New Roman" w:hAnsi="Times New Roman" w:cs="Times New Roman"/>
        </w:rPr>
        <w:t xml:space="preserve">-Projekt uchwały Rady Powiatu Brzeskiego zmieniający uchwałę w sprawie uchwały budżetowej na rok 2026 obejmuje zmiany w planie dochodów i wydatków. Czyli są to te zadania, które zostały ujęte w projekcie Wieloletniej Prognozy Finansowej. To jest odbudowa mostu na drodze powiatowej nad Potokiem Kościelna. Kwota przewidziana na to zadanie w roku 2026, 2 033 501 zł. Oraz drugie zadanie odbudowa mostu na drodze powiatowej ulica Kruszyńska w Brzegu. Kwota przewidziana w planie w roku 2026, 2 045 757,67 zł. Kolejne zwiększenia w planie dochodów i wydatków dotyczą środków z Funduszu Pomocy dla Obywateli Ukrainy. Zwiększenie o kwotę 142,80 zł dotyczy zespołów do spraw orzekania o niepełnosprawności. Zwiększenie o kwotę 3 407,84 zł dotyczy CAPO w Brzegu. Zwiększenie o kwotę 129,29 zł dotyczy PCPR w Brzegu. Kolejne zmiany, zwiększenie o kwotę 3 775 zł, dotyczy PCPR w Brzegu i wynika z przyznanych środków z PFRON na obsługę projektu w ramach programu wyrównanie różnic między regionami w obszarze D. Kolejne zmiany dotyczą planu wydatków. Zwiększenie planu wydatków o łączną kwotę 160 111,69 zł. Dotyczy rozliczenia niewykorzystanych środków, które pozostały na rachunku na dzień 31 grudnia 2025 roku. Dotyczy to projektu utworzenia Branżowego Centrum Umiejętności w branży logistycznej w Zespole Szkół Ponadpodstawowych w Grodkowie. Zwiększamy plan wydatków o kwotę 400 000 zł na zadanie bieżące pod nazwą Pozimowe remonty nawierzchni dróg powiatowych. O kwotę 170 000 zł dla CAPO w Brzegu z przeznaczeniem na zakup klimatyzacji oraz zakup 3 garaży z podbudową. Pozostałe zmiany wynikają z dostosowania do planów jednostek organizacyjnych. I tak 12 000 zł dotyczy opłacenia energii elektrycznej w budynku magazynu na potrzeby ochrony ludności, natomiast kwota 12 100 zł dotyczy PCPR-u w Brzegu. </w:t>
      </w:r>
      <w:r w:rsidRPr="00E57864">
        <w:rPr>
          <w:rFonts w:ascii="Times New Roman" w:hAnsi="Times New Roman" w:cs="Times New Roman"/>
        </w:rPr>
        <w:br/>
      </w:r>
      <w:r w:rsidRPr="00E57864">
        <w:rPr>
          <w:rFonts w:ascii="Times New Roman" w:hAnsi="Times New Roman" w:cs="Times New Roman"/>
          <w:b/>
        </w:rPr>
        <w:br/>
        <w:t>Renata Listowska - Przewodnicząca Rady</w:t>
      </w:r>
      <w:r w:rsidRPr="00E57864">
        <w:rPr>
          <w:rFonts w:ascii="Times New Roman" w:hAnsi="Times New Roman" w:cs="Times New Roman"/>
          <w:b/>
        </w:rPr>
        <w:br/>
      </w:r>
      <w:r w:rsidRPr="00E57864">
        <w:rPr>
          <w:rFonts w:ascii="Times New Roman" w:hAnsi="Times New Roman" w:cs="Times New Roman"/>
        </w:rPr>
        <w:t xml:space="preserve">- Dziękuję bardzo. Czy są pytania do treści uchwały? Nie widzę. Proszę o przedstawienie opinii Komisji Budżetowej. </w:t>
      </w:r>
    </w:p>
    <w:p w14:paraId="09495CF5" w14:textId="77777777" w:rsidR="003971F9" w:rsidRDefault="003971F9" w:rsidP="00DB5C52">
      <w:pPr>
        <w:rPr>
          <w:rFonts w:ascii="Times New Roman" w:hAnsi="Times New Roman" w:cs="Times New Roman"/>
        </w:rPr>
      </w:pPr>
    </w:p>
    <w:p w14:paraId="3EFAA05F" w14:textId="6915ED9C" w:rsidR="00DB5C52" w:rsidRPr="00E57864" w:rsidRDefault="00773A0A" w:rsidP="00DB5C52">
      <w:pPr>
        <w:rPr>
          <w:rFonts w:ascii="Times New Roman" w:hAnsi="Times New Roman" w:cs="Times New Roman"/>
        </w:rPr>
      </w:pPr>
      <w:r w:rsidRPr="00E57864">
        <w:rPr>
          <w:rFonts w:ascii="Times New Roman" w:hAnsi="Times New Roman" w:cs="Times New Roman"/>
        </w:rPr>
        <w:br/>
      </w:r>
      <w:r w:rsidRPr="00E57864">
        <w:rPr>
          <w:rFonts w:ascii="Times New Roman" w:hAnsi="Times New Roman" w:cs="Times New Roman"/>
          <w:b/>
        </w:rPr>
        <w:br/>
      </w:r>
      <w:r w:rsidRPr="00E57864">
        <w:rPr>
          <w:rFonts w:ascii="Times New Roman" w:hAnsi="Times New Roman" w:cs="Times New Roman"/>
          <w:b/>
        </w:rPr>
        <w:lastRenderedPageBreak/>
        <w:t>Wojciech Najda - Radny</w:t>
      </w:r>
      <w:r w:rsidRPr="00E57864">
        <w:rPr>
          <w:rFonts w:ascii="Times New Roman" w:hAnsi="Times New Roman" w:cs="Times New Roman"/>
          <w:b/>
        </w:rPr>
        <w:br/>
      </w:r>
      <w:r w:rsidRPr="00E57864">
        <w:rPr>
          <w:rFonts w:ascii="Times New Roman" w:hAnsi="Times New Roman" w:cs="Times New Roman"/>
        </w:rPr>
        <w:t xml:space="preserve">- Komisja Budżetowa popiera jednomyślnie projekt uchwały. </w:t>
      </w:r>
      <w:r w:rsidRPr="00E57864">
        <w:rPr>
          <w:rFonts w:ascii="Times New Roman" w:hAnsi="Times New Roman" w:cs="Times New Roman"/>
        </w:rPr>
        <w:br/>
      </w:r>
    </w:p>
    <w:p w14:paraId="2FE7275E"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Głosowano w sprawie:</w:t>
      </w:r>
    </w:p>
    <w:p w14:paraId="51DE063B"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uchwała zmieniającej uchwałę w sprawie uchwały budżetowej Powiatu Brzeskiego na rok 2026</w:t>
      </w:r>
    </w:p>
    <w:p w14:paraId="4DA1F168"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głosowania</w:t>
      </w:r>
    </w:p>
    <w:p w14:paraId="58B6F2CE"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 PRZECIW: 0, WSTRZYMUJĘ SIĘ: 0, BRAK GŁOSU: 0, NIEOBECNI: 1</w:t>
      </w:r>
    </w:p>
    <w:p w14:paraId="7D8DA25F" w14:textId="77777777" w:rsidR="00DB5C52" w:rsidRPr="00E57864" w:rsidRDefault="00DB5C52" w:rsidP="00DB5C52">
      <w:pPr>
        <w:rPr>
          <w:rFonts w:ascii="Times New Roman" w:hAnsi="Times New Roman" w:cs="Times New Roman"/>
        </w:rPr>
      </w:pPr>
      <w:r w:rsidRPr="00E57864">
        <w:rPr>
          <w:rFonts w:ascii="Times New Roman" w:hAnsi="Times New Roman" w:cs="Times New Roman"/>
          <w:b/>
          <w:u w:val="single"/>
        </w:rPr>
        <w:t>Wyniki imienne:</w:t>
      </w:r>
    </w:p>
    <w:p w14:paraId="3D9B190A"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ZA (20)</w:t>
      </w:r>
    </w:p>
    <w:p w14:paraId="021C584C"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 xml:space="preserve">Dariusz </w:t>
      </w:r>
      <w:proofErr w:type="spellStart"/>
      <w:r w:rsidRPr="00E57864">
        <w:rPr>
          <w:rFonts w:ascii="Times New Roman" w:hAnsi="Times New Roman" w:cs="Times New Roman"/>
        </w:rPr>
        <w:t>Banik</w:t>
      </w:r>
      <w:proofErr w:type="spellEnd"/>
      <w:r w:rsidRPr="00E57864">
        <w:rPr>
          <w:rFonts w:ascii="Times New Roman" w:hAnsi="Times New Roman" w:cs="Times New Roman"/>
        </w:rPr>
        <w:t xml:space="preserve">, Szymon Bednarz, Marek Błoch, Krzysztof </w:t>
      </w:r>
      <w:proofErr w:type="spellStart"/>
      <w:r w:rsidRPr="00E57864">
        <w:rPr>
          <w:rFonts w:ascii="Times New Roman" w:hAnsi="Times New Roman" w:cs="Times New Roman"/>
        </w:rPr>
        <w:t>Danicki</w:t>
      </w:r>
      <w:proofErr w:type="spellEnd"/>
      <w:r w:rsidRPr="00E57864">
        <w:rPr>
          <w:rFonts w:ascii="Times New Roman" w:hAnsi="Times New Roman" w:cs="Times New Roman"/>
        </w:rPr>
        <w:t xml:space="preserve">, Adam </w:t>
      </w:r>
      <w:proofErr w:type="spellStart"/>
      <w:r w:rsidRPr="00E57864">
        <w:rPr>
          <w:rFonts w:ascii="Times New Roman" w:hAnsi="Times New Roman" w:cs="Times New Roman"/>
        </w:rPr>
        <w:t>Dziasek</w:t>
      </w:r>
      <w:proofErr w:type="spellEnd"/>
      <w:r w:rsidRPr="00E57864">
        <w:rPr>
          <w:rFonts w:ascii="Times New Roman" w:hAnsi="Times New Roman" w:cs="Times New Roman"/>
        </w:rPr>
        <w:t xml:space="preserve">, Anna Głogowska, Maciej Górski, Jacek </w:t>
      </w:r>
      <w:proofErr w:type="spellStart"/>
      <w:r w:rsidRPr="00E57864">
        <w:rPr>
          <w:rFonts w:ascii="Times New Roman" w:hAnsi="Times New Roman" w:cs="Times New Roman"/>
        </w:rPr>
        <w:t>Hargot</w:t>
      </w:r>
      <w:proofErr w:type="spellEnd"/>
      <w:r w:rsidRPr="00E57864">
        <w:rPr>
          <w:rFonts w:ascii="Times New Roman" w:hAnsi="Times New Roman" w:cs="Times New Roman"/>
        </w:rPr>
        <w:t xml:space="preserve">, Tomasz Komarnicki, Renata Listowska, Jacek Mazurkiewicz, Marcin Moczarski, Jacek Monkiewicz, Wojciech Najda, Radosław </w:t>
      </w:r>
      <w:proofErr w:type="spellStart"/>
      <w:r w:rsidRPr="00E57864">
        <w:rPr>
          <w:rFonts w:ascii="Times New Roman" w:hAnsi="Times New Roman" w:cs="Times New Roman"/>
        </w:rPr>
        <w:t>Preis</w:t>
      </w:r>
      <w:proofErr w:type="spellEnd"/>
      <w:r w:rsidRPr="00E57864">
        <w:rPr>
          <w:rFonts w:ascii="Times New Roman" w:hAnsi="Times New Roman" w:cs="Times New Roman"/>
        </w:rPr>
        <w:t xml:space="preserve">, Sebastian </w:t>
      </w:r>
      <w:proofErr w:type="spellStart"/>
      <w:r w:rsidRPr="00E57864">
        <w:rPr>
          <w:rFonts w:ascii="Times New Roman" w:hAnsi="Times New Roman" w:cs="Times New Roman"/>
        </w:rPr>
        <w:t>Rachwalski</w:t>
      </w:r>
      <w:proofErr w:type="spellEnd"/>
      <w:r w:rsidRPr="00E57864">
        <w:rPr>
          <w:rFonts w:ascii="Times New Roman" w:hAnsi="Times New Roman" w:cs="Times New Roman"/>
        </w:rPr>
        <w:t xml:space="preserve">, Michał </w:t>
      </w:r>
      <w:proofErr w:type="spellStart"/>
      <w:r w:rsidRPr="00E57864">
        <w:rPr>
          <w:rFonts w:ascii="Times New Roman" w:hAnsi="Times New Roman" w:cs="Times New Roman"/>
        </w:rPr>
        <w:t>Siek</w:t>
      </w:r>
      <w:proofErr w:type="spellEnd"/>
      <w:r w:rsidRPr="00E57864">
        <w:rPr>
          <w:rFonts w:ascii="Times New Roman" w:hAnsi="Times New Roman" w:cs="Times New Roman"/>
        </w:rPr>
        <w:t>, Ewa Smolińska, Tomasz Trzaska, Jerzy Wójcik</w:t>
      </w:r>
    </w:p>
    <w:p w14:paraId="14740FEA"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PRZECIW (0)</w:t>
      </w:r>
    </w:p>
    <w:p w14:paraId="43932F3E"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WSTRZYMUJĘ SIĘ (0)</w:t>
      </w:r>
    </w:p>
    <w:p w14:paraId="008846F4"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BRAK GŁOSU (0)</w:t>
      </w:r>
    </w:p>
    <w:p w14:paraId="0716A190"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NIEOBECNI (1)</w:t>
      </w:r>
    </w:p>
    <w:p w14:paraId="0A40B728" w14:textId="77777777" w:rsidR="00DB5C52" w:rsidRPr="00E57864" w:rsidRDefault="00DB5C52" w:rsidP="00DB5C52">
      <w:pPr>
        <w:rPr>
          <w:rFonts w:ascii="Times New Roman" w:hAnsi="Times New Roman" w:cs="Times New Roman"/>
        </w:rPr>
      </w:pPr>
      <w:r w:rsidRPr="00E57864">
        <w:rPr>
          <w:rFonts w:ascii="Times New Roman" w:hAnsi="Times New Roman" w:cs="Times New Roman"/>
        </w:rPr>
        <w:t>Wacław Grabiec</w:t>
      </w:r>
    </w:p>
    <w:p w14:paraId="5A75BE8E" w14:textId="3EB3C02A" w:rsidR="00773A0A" w:rsidRPr="00E57864" w:rsidRDefault="00773A0A" w:rsidP="00773A0A">
      <w:pPr>
        <w:rPr>
          <w:rFonts w:ascii="Times New Roman" w:hAnsi="Times New Roman" w:cs="Times New Roman"/>
        </w:rPr>
      </w:pPr>
      <w:r w:rsidRPr="00E57864">
        <w:rPr>
          <w:rFonts w:ascii="Times New Roman" w:hAnsi="Times New Roman" w:cs="Times New Roman"/>
        </w:rPr>
        <w:t xml:space="preserve">Przewodnicząca Rady Renata Listowska stwierdziła podjęcie Uchwały </w:t>
      </w:r>
      <w:r w:rsidRPr="00E57864">
        <w:rPr>
          <w:rFonts w:ascii="Times New Roman" w:hAnsi="Times New Roman" w:cs="Times New Roman"/>
          <w:b/>
          <w:bCs/>
        </w:rPr>
        <w:t>Nr XXVI/158/26</w:t>
      </w:r>
    </w:p>
    <w:p w14:paraId="4A773695" w14:textId="77777777" w:rsidR="00773A0A" w:rsidRPr="00E57864" w:rsidRDefault="00773A0A" w:rsidP="00DB5C52">
      <w:pPr>
        <w:rPr>
          <w:rFonts w:ascii="Times New Roman" w:hAnsi="Times New Roman" w:cs="Times New Roman"/>
        </w:rPr>
      </w:pPr>
    </w:p>
    <w:p w14:paraId="4D2FAD5D" w14:textId="77777777" w:rsidR="00A564AF" w:rsidRPr="00E57864" w:rsidRDefault="00A564AF" w:rsidP="00DB5C52">
      <w:pPr>
        <w:rPr>
          <w:rFonts w:ascii="Times New Roman" w:hAnsi="Times New Roman" w:cs="Times New Roman"/>
        </w:rPr>
      </w:pPr>
    </w:p>
    <w:p w14:paraId="6FBF2E17" w14:textId="36296F37" w:rsidR="00DB5C52" w:rsidRPr="00E57864" w:rsidRDefault="00A564AF" w:rsidP="00DB5C52">
      <w:pPr>
        <w:rPr>
          <w:rFonts w:ascii="Times New Roman" w:hAnsi="Times New Roman" w:cs="Times New Roman"/>
          <w:b/>
          <w:bCs/>
          <w:u w:val="single"/>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9 Sprawozdanie zawierające dane statystyczne zgłoszeń zewnętrznych za rok kalendarzowy 2024 i 2025</w:t>
      </w:r>
    </w:p>
    <w:p w14:paraId="15C48ED9" w14:textId="77777777" w:rsidR="00773A0A" w:rsidRPr="00E57864" w:rsidRDefault="00773A0A" w:rsidP="00DB5C52">
      <w:pPr>
        <w:rPr>
          <w:rFonts w:ascii="Times New Roman" w:hAnsi="Times New Roman" w:cs="Times New Roman"/>
          <w:b/>
          <w:bCs/>
          <w:u w:val="single"/>
        </w:rPr>
      </w:pPr>
    </w:p>
    <w:p w14:paraId="781FC4DB" w14:textId="0FB4F907" w:rsidR="00773A0A" w:rsidRPr="00E57864" w:rsidRDefault="00773A0A" w:rsidP="00DB5C52">
      <w:pPr>
        <w:rPr>
          <w:rFonts w:ascii="Times New Roman" w:hAnsi="Times New Roman" w:cs="Times New Roman"/>
          <w:b/>
          <w:bCs/>
          <w:u w:val="single"/>
        </w:rPr>
      </w:pPr>
      <w:r w:rsidRPr="000053BA">
        <w:rPr>
          <w:rFonts w:ascii="Times New Roman" w:hAnsi="Times New Roman" w:cs="Times New Roman"/>
          <w:b/>
          <w:bCs/>
        </w:rPr>
        <w:t>Przewodnicząca Rady Renata Listowska</w:t>
      </w:r>
      <w:r w:rsidRPr="00E57864">
        <w:rPr>
          <w:rFonts w:ascii="Times New Roman" w:hAnsi="Times New Roman" w:cs="Times New Roman"/>
        </w:rPr>
        <w:t xml:space="preserve"> -</w:t>
      </w:r>
      <w:r w:rsidR="000053BA">
        <w:rPr>
          <w:rFonts w:ascii="Times New Roman" w:hAnsi="Times New Roman" w:cs="Times New Roman"/>
        </w:rPr>
        <w:t xml:space="preserve"> </w:t>
      </w:r>
      <w:r w:rsidRPr="00E57864">
        <w:rPr>
          <w:rFonts w:ascii="Times New Roman" w:hAnsi="Times New Roman" w:cs="Times New Roman"/>
        </w:rPr>
        <w:t>Informacje o takich zgłoszeniach w tych latach w formie elektronicznej otrzymaliście Państwo w materiałach sesyjnych, więc zapytuję, czy są jeszcze jakieś pytania w tym zakresie. Nie ma, więc uważam, że to sprawozdanie zostało przyjęte przez nas przez aklamację</w:t>
      </w:r>
    </w:p>
    <w:p w14:paraId="7FFA6022" w14:textId="77777777" w:rsidR="00A564AF" w:rsidRPr="00E57864" w:rsidRDefault="00A564AF" w:rsidP="00DB5C52">
      <w:pPr>
        <w:rPr>
          <w:rFonts w:ascii="Times New Roman" w:hAnsi="Times New Roman" w:cs="Times New Roman"/>
          <w:b/>
          <w:bCs/>
          <w:u w:val="single"/>
        </w:rPr>
      </w:pPr>
    </w:p>
    <w:p w14:paraId="14582587" w14:textId="65E7564F" w:rsidR="00DB5C52" w:rsidRPr="00E57864" w:rsidRDefault="00A564AF" w:rsidP="00DB5C52">
      <w:pPr>
        <w:rPr>
          <w:rFonts w:ascii="Times New Roman" w:hAnsi="Times New Roman" w:cs="Times New Roman"/>
          <w:b/>
          <w:bCs/>
          <w:u w:val="single"/>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10 Wnioski, informacje i oświadczenia radnych</w:t>
      </w:r>
    </w:p>
    <w:p w14:paraId="4228C33E" w14:textId="3480D55A" w:rsidR="000053BA" w:rsidRDefault="000053BA" w:rsidP="00A74A71">
      <w:pPr>
        <w:rPr>
          <w:rFonts w:ascii="Times New Roman" w:hAnsi="Times New Roman" w:cs="Times New Roman"/>
        </w:rPr>
      </w:pPr>
      <w:r w:rsidRPr="000053BA">
        <w:rPr>
          <w:rFonts w:ascii="Times New Roman" w:hAnsi="Times New Roman" w:cs="Times New Roman"/>
          <w:b/>
          <w:bCs/>
        </w:rPr>
        <w:t>Przewodnicząca Rady Renata Listowska</w:t>
      </w:r>
      <w:r w:rsidRPr="00E57864">
        <w:rPr>
          <w:rFonts w:ascii="Times New Roman" w:hAnsi="Times New Roman" w:cs="Times New Roman"/>
        </w:rPr>
        <w:t xml:space="preserve"> </w:t>
      </w:r>
      <w:r>
        <w:rPr>
          <w:rFonts w:ascii="Times New Roman" w:hAnsi="Times New Roman" w:cs="Times New Roman"/>
        </w:rPr>
        <w:t>-</w:t>
      </w:r>
      <w:r w:rsidR="00A74A71" w:rsidRPr="00E57864">
        <w:rPr>
          <w:rFonts w:ascii="Times New Roman" w:hAnsi="Times New Roman" w:cs="Times New Roman"/>
        </w:rPr>
        <w:t>w zakresie pisma wystosowanego do pani Moniki Jurek, wojewody opolskiej w sprawie zadań czy czynności podjętych przez Radę Powiatu Brzeskiego wynikając</w:t>
      </w:r>
      <w:r w:rsidR="008660A1">
        <w:rPr>
          <w:rFonts w:ascii="Times New Roman" w:hAnsi="Times New Roman" w:cs="Times New Roman"/>
        </w:rPr>
        <w:t>ych z</w:t>
      </w:r>
      <w:r w:rsidR="00A74A71" w:rsidRPr="00E57864">
        <w:rPr>
          <w:rFonts w:ascii="Times New Roman" w:hAnsi="Times New Roman" w:cs="Times New Roman"/>
        </w:rPr>
        <w:t xml:space="preserve"> czynności przeprowadzon</w:t>
      </w:r>
      <w:r w:rsidR="005F6C9B">
        <w:rPr>
          <w:rFonts w:ascii="Times New Roman" w:hAnsi="Times New Roman" w:cs="Times New Roman"/>
        </w:rPr>
        <w:t>ych</w:t>
      </w:r>
      <w:r w:rsidR="00A74A71" w:rsidRPr="00E57864">
        <w:rPr>
          <w:rFonts w:ascii="Times New Roman" w:hAnsi="Times New Roman" w:cs="Times New Roman"/>
        </w:rPr>
        <w:t xml:space="preserve"> </w:t>
      </w:r>
      <w:r w:rsidR="008660A1">
        <w:rPr>
          <w:rFonts w:ascii="Times New Roman" w:hAnsi="Times New Roman" w:cs="Times New Roman"/>
        </w:rPr>
        <w:t>po</w:t>
      </w:r>
      <w:r w:rsidR="00A74A71" w:rsidRPr="00E57864">
        <w:rPr>
          <w:rFonts w:ascii="Times New Roman" w:hAnsi="Times New Roman" w:cs="Times New Roman"/>
        </w:rPr>
        <w:t xml:space="preserve"> kontroli w DPS-</w:t>
      </w:r>
      <w:proofErr w:type="spellStart"/>
      <w:r w:rsidR="00A74A71" w:rsidRPr="00E57864">
        <w:rPr>
          <w:rFonts w:ascii="Times New Roman" w:hAnsi="Times New Roman" w:cs="Times New Roman"/>
        </w:rPr>
        <w:t>ie</w:t>
      </w:r>
      <w:proofErr w:type="spellEnd"/>
      <w:r w:rsidR="00A74A71" w:rsidRPr="00E57864">
        <w:rPr>
          <w:rFonts w:ascii="Times New Roman" w:hAnsi="Times New Roman" w:cs="Times New Roman"/>
        </w:rPr>
        <w:t xml:space="preserve"> w Jędrzejowie. Także tutaj też takie pismo jest przekazywane.</w:t>
      </w:r>
    </w:p>
    <w:p w14:paraId="2018CFF4" w14:textId="77777777" w:rsidR="008660A1" w:rsidRDefault="008660A1" w:rsidP="00A74A71">
      <w:pPr>
        <w:rPr>
          <w:rFonts w:ascii="Times New Roman" w:hAnsi="Times New Roman" w:cs="Times New Roman"/>
        </w:rPr>
      </w:pPr>
    </w:p>
    <w:p w14:paraId="436A4577" w14:textId="5EF7BA99" w:rsidR="000053BA" w:rsidRDefault="00A74A71" w:rsidP="00A74A71">
      <w:pPr>
        <w:rPr>
          <w:rFonts w:ascii="Times New Roman" w:hAnsi="Times New Roman" w:cs="Times New Roman"/>
        </w:rPr>
      </w:pPr>
      <w:r w:rsidRPr="00E57864">
        <w:rPr>
          <w:rFonts w:ascii="Times New Roman" w:hAnsi="Times New Roman" w:cs="Times New Roman"/>
        </w:rPr>
        <w:t xml:space="preserve"> </w:t>
      </w:r>
      <w:r w:rsidR="000053BA">
        <w:rPr>
          <w:rFonts w:ascii="Times New Roman" w:hAnsi="Times New Roman" w:cs="Times New Roman"/>
        </w:rPr>
        <w:t>-</w:t>
      </w:r>
      <w:r w:rsidRPr="00E57864">
        <w:rPr>
          <w:rFonts w:ascii="Times New Roman" w:hAnsi="Times New Roman" w:cs="Times New Roman"/>
        </w:rPr>
        <w:t xml:space="preserve">Kolejna informacja to informacja o oświadczeniach majątkowych. Przypominam, że w następnym miesiącu upływa termin oddania tych oświadczeń majątkowych do Biura Rady, także proszę się zdyscyplinować pod względem terminu i oczywiście poprawności wypełniania tych oświadczeń. </w:t>
      </w:r>
    </w:p>
    <w:p w14:paraId="1BA99993" w14:textId="77777777" w:rsidR="0083566B" w:rsidRDefault="0083566B" w:rsidP="00A74A71">
      <w:pPr>
        <w:rPr>
          <w:rFonts w:ascii="Times New Roman" w:hAnsi="Times New Roman" w:cs="Times New Roman"/>
        </w:rPr>
      </w:pPr>
    </w:p>
    <w:p w14:paraId="169BBBD0" w14:textId="073D88CD" w:rsidR="00A564AF" w:rsidRPr="00E57864" w:rsidRDefault="000053BA" w:rsidP="00DB5C52">
      <w:pPr>
        <w:rPr>
          <w:rFonts w:ascii="Times New Roman" w:hAnsi="Times New Roman" w:cs="Times New Roman"/>
        </w:rPr>
      </w:pPr>
      <w:r>
        <w:rPr>
          <w:rFonts w:ascii="Times New Roman" w:hAnsi="Times New Roman" w:cs="Times New Roman"/>
        </w:rPr>
        <w:t>-</w:t>
      </w:r>
      <w:r w:rsidR="00A74A71" w:rsidRPr="00E57864">
        <w:rPr>
          <w:rFonts w:ascii="Times New Roman" w:hAnsi="Times New Roman" w:cs="Times New Roman"/>
        </w:rPr>
        <w:t xml:space="preserve">Przypominam również Państwu, iż sesja Rady Powiatu Brzeskiego w kwietniu nie będzie w ostatni czwartek miesiąca, tylko tydzień wcześniej. Proszę też sobie to zaznaczyć w kalendarzach. </w:t>
      </w:r>
      <w:r w:rsidR="00A74A71" w:rsidRPr="00E57864">
        <w:rPr>
          <w:rFonts w:ascii="Times New Roman" w:hAnsi="Times New Roman" w:cs="Times New Roman"/>
        </w:rPr>
        <w:br/>
      </w:r>
      <w:r w:rsidR="00A74A71" w:rsidRPr="00E57864">
        <w:rPr>
          <w:rFonts w:ascii="Times New Roman" w:hAnsi="Times New Roman" w:cs="Times New Roman"/>
          <w:b/>
        </w:rPr>
        <w:br/>
        <w:t xml:space="preserve">Radosław </w:t>
      </w:r>
      <w:proofErr w:type="spellStart"/>
      <w:r w:rsidR="00A74A71" w:rsidRPr="00E57864">
        <w:rPr>
          <w:rFonts w:ascii="Times New Roman" w:hAnsi="Times New Roman" w:cs="Times New Roman"/>
          <w:b/>
        </w:rPr>
        <w:t>Preis</w:t>
      </w:r>
      <w:proofErr w:type="spellEnd"/>
      <w:r w:rsidR="00A74A71" w:rsidRPr="00E57864">
        <w:rPr>
          <w:rFonts w:ascii="Times New Roman" w:hAnsi="Times New Roman" w:cs="Times New Roman"/>
          <w:b/>
        </w:rPr>
        <w:t xml:space="preserve"> - Radny</w:t>
      </w:r>
      <w:r w:rsidR="00A74A71" w:rsidRPr="00E57864">
        <w:rPr>
          <w:rFonts w:ascii="Times New Roman" w:hAnsi="Times New Roman" w:cs="Times New Roman"/>
          <w:b/>
        </w:rPr>
        <w:br/>
      </w:r>
      <w:r w:rsidR="00A74A71" w:rsidRPr="00E57864">
        <w:rPr>
          <w:rFonts w:ascii="Times New Roman" w:hAnsi="Times New Roman" w:cs="Times New Roman"/>
        </w:rPr>
        <w:t xml:space="preserve">- Trzy sprawy chciałbym poruszyć. Pierwsza informacja, bo to nigdzie się nie pojawiło, a cały czas jest taka informacja gdzieś tam o jakiejś niepewności, jeżeli chodzi o to, że wójt Skarbimierza Andrzej </w:t>
      </w:r>
      <w:proofErr w:type="spellStart"/>
      <w:r w:rsidR="00A74A71" w:rsidRPr="00E57864">
        <w:rPr>
          <w:rFonts w:ascii="Times New Roman" w:hAnsi="Times New Roman" w:cs="Times New Roman"/>
        </w:rPr>
        <w:t>Pulit</w:t>
      </w:r>
      <w:proofErr w:type="spellEnd"/>
      <w:r w:rsidR="00A74A71" w:rsidRPr="00E57864">
        <w:rPr>
          <w:rFonts w:ascii="Times New Roman" w:hAnsi="Times New Roman" w:cs="Times New Roman"/>
        </w:rPr>
        <w:t xml:space="preserve"> w jakiś dalszy sposób blokuje budowę Brzeskiej obwodnicy, czy utrudnia ją w jakiś sposób. I tu chciałem przekazać informację o postanowieniu Naczelnego Sądu Administracyjnego z 13 stycznia 2026 roku, w którym to sąd oddalił zażalenie na postanowienie wcześniejsze Wojewódzkiego Sądu Administracyjnego w Warszawie i tym samym ścieżka możliwości odwoławczych zażalenia, skarg i tak dalej została zakończona. Wójt </w:t>
      </w:r>
      <w:proofErr w:type="spellStart"/>
      <w:r w:rsidR="00A74A71" w:rsidRPr="00E57864">
        <w:rPr>
          <w:rFonts w:ascii="Times New Roman" w:hAnsi="Times New Roman" w:cs="Times New Roman"/>
        </w:rPr>
        <w:t>Pulit</w:t>
      </w:r>
      <w:proofErr w:type="spellEnd"/>
      <w:r w:rsidR="00A74A71" w:rsidRPr="00E57864">
        <w:rPr>
          <w:rFonts w:ascii="Times New Roman" w:hAnsi="Times New Roman" w:cs="Times New Roman"/>
        </w:rPr>
        <w:t xml:space="preserve"> już nic nie może w tej sprawie. Nie może i już może tylko mówić, że może coś, ale już nic nie może. Także tutaj jeżeli chodzi o to, to wszystkie te odwołania były przegrane, zażalenia odrzucone, skargi odrzucone, także tu już wójt </w:t>
      </w:r>
      <w:proofErr w:type="spellStart"/>
      <w:r w:rsidR="00A74A71" w:rsidRPr="00E57864">
        <w:rPr>
          <w:rFonts w:ascii="Times New Roman" w:hAnsi="Times New Roman" w:cs="Times New Roman"/>
        </w:rPr>
        <w:t>Pulit</w:t>
      </w:r>
      <w:proofErr w:type="spellEnd"/>
      <w:r w:rsidR="00A74A71" w:rsidRPr="00E57864">
        <w:rPr>
          <w:rFonts w:ascii="Times New Roman" w:hAnsi="Times New Roman" w:cs="Times New Roman"/>
        </w:rPr>
        <w:t xml:space="preserve"> już nic nie może. I w ramach być może tej niemocy, po tych wszystkich przegranych sprawach, wójt </w:t>
      </w:r>
      <w:proofErr w:type="spellStart"/>
      <w:r w:rsidR="00A74A71" w:rsidRPr="00E57864">
        <w:rPr>
          <w:rFonts w:ascii="Times New Roman" w:hAnsi="Times New Roman" w:cs="Times New Roman"/>
        </w:rPr>
        <w:t>Pulit</w:t>
      </w:r>
      <w:proofErr w:type="spellEnd"/>
      <w:r w:rsidR="00A74A71" w:rsidRPr="00E57864">
        <w:rPr>
          <w:rFonts w:ascii="Times New Roman" w:hAnsi="Times New Roman" w:cs="Times New Roman"/>
        </w:rPr>
        <w:t xml:space="preserve"> oznajmił z początkiem marca o tym, że złożył zawiadomienie o możliwości popełnienia przestępstwa przez funkcjonariuszy publicznych, między innymi dyrektora Generalnej Dyrekcji Dróg Krajowych i Autostrad oddział Opole, dyrektorki RDOŚ w Opolu, byłego burmistrza Brzegu, byłego wicewojewody opolskiego, no i także mojej osoby jako jakiejś grupy, być może według wójta </w:t>
      </w:r>
      <w:proofErr w:type="spellStart"/>
      <w:r w:rsidR="00A74A71" w:rsidRPr="00E57864">
        <w:rPr>
          <w:rFonts w:ascii="Times New Roman" w:hAnsi="Times New Roman" w:cs="Times New Roman"/>
        </w:rPr>
        <w:t>Pulita</w:t>
      </w:r>
      <w:proofErr w:type="spellEnd"/>
      <w:r w:rsidR="00A74A71" w:rsidRPr="00E57864">
        <w:rPr>
          <w:rFonts w:ascii="Times New Roman" w:hAnsi="Times New Roman" w:cs="Times New Roman"/>
        </w:rPr>
        <w:t xml:space="preserve"> </w:t>
      </w:r>
      <w:r w:rsidR="00A74A71" w:rsidRPr="00E57864">
        <w:rPr>
          <w:rFonts w:ascii="Times New Roman" w:hAnsi="Times New Roman" w:cs="Times New Roman"/>
        </w:rPr>
        <w:lastRenderedPageBreak/>
        <w:t xml:space="preserve">kierującej tak naprawdę nie wiem jakiego przestępstwa miałoby to dotyczyć, o jakichś przekrętach wójt w mediach mówi często gęsto, takie dziwne historie, dziwnej treści opowiada. Natomiast nie do końca mogę to zweryfikować, bo wójt </w:t>
      </w:r>
      <w:proofErr w:type="spellStart"/>
      <w:r w:rsidR="00A74A71" w:rsidRPr="00E57864">
        <w:rPr>
          <w:rFonts w:ascii="Times New Roman" w:hAnsi="Times New Roman" w:cs="Times New Roman"/>
        </w:rPr>
        <w:t>Pulit</w:t>
      </w:r>
      <w:proofErr w:type="spellEnd"/>
      <w:r w:rsidR="00A74A71" w:rsidRPr="00E57864">
        <w:rPr>
          <w:rFonts w:ascii="Times New Roman" w:hAnsi="Times New Roman" w:cs="Times New Roman"/>
        </w:rPr>
        <w:t xml:space="preserve"> nie chce pokazać tego zawiadomienia do prokuratury. Być może się wstydzi, być może nie wiem, ale tak czy siak Proszę Państwa, żeby tutaj dojść do końca tej sprawy, na pewno tej sprawy nie pozostawię i tutaj zostaną podjęte środki prawne, jeżeli chodzi o kwestię wójta </w:t>
      </w:r>
      <w:proofErr w:type="spellStart"/>
      <w:r w:rsidR="00A74A71" w:rsidRPr="00E57864">
        <w:rPr>
          <w:rFonts w:ascii="Times New Roman" w:hAnsi="Times New Roman" w:cs="Times New Roman"/>
        </w:rPr>
        <w:t>Pulita</w:t>
      </w:r>
      <w:proofErr w:type="spellEnd"/>
      <w:r w:rsidR="00A74A71" w:rsidRPr="00E57864">
        <w:rPr>
          <w:rFonts w:ascii="Times New Roman" w:hAnsi="Times New Roman" w:cs="Times New Roman"/>
        </w:rPr>
        <w:t xml:space="preserve"> i jego historię dziwnej treści, i zgłoszenia do prokuratury. Po uzyskaniu materiałów źródłowych dalsze kroki tutaj na pewno ja będę podejmował, a także będę dopingował, jeżeli te inne osoby, które zostały w tym akcie, w tym powiadomieniu wymienione też podjęły kroki prawne w stosunku do wójta Andrzeja </w:t>
      </w:r>
      <w:proofErr w:type="spellStart"/>
      <w:r w:rsidR="00A74A71" w:rsidRPr="00E57864">
        <w:rPr>
          <w:rFonts w:ascii="Times New Roman" w:hAnsi="Times New Roman" w:cs="Times New Roman"/>
        </w:rPr>
        <w:t>Pulita</w:t>
      </w:r>
      <w:proofErr w:type="spellEnd"/>
      <w:r w:rsidR="00A74A71" w:rsidRPr="00E57864">
        <w:rPr>
          <w:rFonts w:ascii="Times New Roman" w:hAnsi="Times New Roman" w:cs="Times New Roman"/>
        </w:rPr>
        <w:t xml:space="preserve">. I ostatnia sprawa dotycząca tak zwanej południowej obwodnicy Brzegu, to co tutaj pytałem pana starosty. Ta sprawa ujrzała światło dzienne tak informacyjnie 30 stycznia 2026, kiedy w radiu Opole okazała się taka informacja, że są plany takowej budowy obwodnicy Brzegu </w:t>
      </w:r>
      <w:proofErr w:type="spellStart"/>
      <w:r w:rsidR="00A74A71" w:rsidRPr="00E57864">
        <w:rPr>
          <w:rFonts w:ascii="Times New Roman" w:hAnsi="Times New Roman" w:cs="Times New Roman"/>
        </w:rPr>
        <w:t>jakobyż</w:t>
      </w:r>
      <w:proofErr w:type="spellEnd"/>
      <w:r w:rsidR="00A74A71" w:rsidRPr="00E57864">
        <w:rPr>
          <w:rFonts w:ascii="Times New Roman" w:hAnsi="Times New Roman" w:cs="Times New Roman"/>
        </w:rPr>
        <w:t xml:space="preserve"> i że wstępnie tutaj Skarbimierz porozumiał się w tej sprawie z powiatem. Jest tam już taka wypowiedź wójta </w:t>
      </w:r>
      <w:proofErr w:type="spellStart"/>
      <w:r w:rsidR="00A74A71" w:rsidRPr="00E57864">
        <w:rPr>
          <w:rFonts w:ascii="Times New Roman" w:hAnsi="Times New Roman" w:cs="Times New Roman"/>
        </w:rPr>
        <w:t>Pulita</w:t>
      </w:r>
      <w:proofErr w:type="spellEnd"/>
      <w:r w:rsidR="00A74A71" w:rsidRPr="00E57864">
        <w:rPr>
          <w:rFonts w:ascii="Times New Roman" w:hAnsi="Times New Roman" w:cs="Times New Roman"/>
        </w:rPr>
        <w:t xml:space="preserve">, że już jest szykowany projekt, a potem także, że starosta zna sprawy i ją akceptuje. Należy tylko, powiat musi znaleźć tylko dofinansowanie do tej inwestycji. No i zostało tam właściwie to powiedziane, dołączone zdjęcie z </w:t>
      </w:r>
      <w:proofErr w:type="spellStart"/>
      <w:r w:rsidR="00A74A71" w:rsidRPr="00E57864">
        <w:rPr>
          <w:rFonts w:ascii="Times New Roman" w:hAnsi="Times New Roman" w:cs="Times New Roman"/>
        </w:rPr>
        <w:t>painta</w:t>
      </w:r>
      <w:proofErr w:type="spellEnd"/>
      <w:r w:rsidR="00A74A71" w:rsidRPr="00E57864">
        <w:rPr>
          <w:rFonts w:ascii="Times New Roman" w:hAnsi="Times New Roman" w:cs="Times New Roman"/>
        </w:rPr>
        <w:t xml:space="preserve"> zrobione jakieś tam wyrysowane kreska pomiędzy starą drogą, a Obwodnicą Brzegu. A jak już wiemy tutaj z tego pisma, odpowiedzi starosty, Starosta mówi tutaj, że nie prowadziliśmy żadnej korespondencji z Urzędem Gminy w Skarbimierzu oraz innymi instytucjami. I będę chciał się tylko dopytać Pana starosty, czy jakieś inne rozmowy w tym względzie i faktycznie tu jest akceptacja, starosta zna sprawy i akceptuje tą sprawę już, bo powiem szczerze tak, tutaj mieszkańcy, że tak powiem raczej w tej sprawie nie są przychylni, przynajmniej na razie w tej części, którą do mnie te interwencje dochodzą. I ta sprawa także, mieszkańcy chcieli, żebym to poruszył, pojawiła się na ostatniej sesji Rady Gminy Skarbimierz, gdzie wójt </w:t>
      </w:r>
      <w:proofErr w:type="spellStart"/>
      <w:r w:rsidR="00A74A71" w:rsidRPr="00E57864">
        <w:rPr>
          <w:rFonts w:ascii="Times New Roman" w:hAnsi="Times New Roman" w:cs="Times New Roman"/>
        </w:rPr>
        <w:t>Pulit</w:t>
      </w:r>
      <w:proofErr w:type="spellEnd"/>
      <w:r w:rsidR="00A74A71" w:rsidRPr="00E57864">
        <w:rPr>
          <w:rFonts w:ascii="Times New Roman" w:hAnsi="Times New Roman" w:cs="Times New Roman"/>
        </w:rPr>
        <w:t xml:space="preserve"> tam opowiada kolejne te swoje opowieści o nadmiernym ruchu, że powiem Żłobiźnie, chociaż nie wiem, czy to kiedykolwiek było badane, jeżeli chodzi o ruch w miejscowości Żłobizna na drodze wojewódzkiej. Mówi o tym, że zmniejszy ta obwodnica Brzegu, jakkolwiek to brzmi śmiesznie, zmniejszy ruch od skrzyżowania z rondem do tego skrzyżowania ze światłami, chociaż przerzuci tym samym ruch na drogę powiatową i w pobliżu miejscowości Żłobizna koło starej zabudowy w miejscowości Żłobizna oraz tej nowej planowanej w miejscowości Żłobizna. Twierdzi dwa razy, to wójt powtarza, że pan Andrzej już tą drogę projektuje. Nie wiem, projektuje drogę powiatową, czy my, panie starosto, tu jakieś pełnomocnictwo udzieliliśmy, jakieś pozwolenia. Mamy tu jakieś informacje, że pan Andrzej, jakiś pan Andrzej projektuje drogę powiatową. A może to chodzi o drogę gminną, że projektuje i bardzo dobrze. No jeżeli to jest droga gminna, to być może pan Andrzej może projektować ją sobie tutaj. No i kilka jeszcze tam innych takich tak naprawdę historii. Z tego wynika tak naprawdę, że z tej obwodnicy Brzegu wychodzi tak naprawdę droga, która tam według wójta Andrzeja </w:t>
      </w:r>
      <w:proofErr w:type="spellStart"/>
      <w:r w:rsidR="00A74A71" w:rsidRPr="00E57864">
        <w:rPr>
          <w:rFonts w:ascii="Times New Roman" w:hAnsi="Times New Roman" w:cs="Times New Roman"/>
        </w:rPr>
        <w:t>Pulita</w:t>
      </w:r>
      <w:proofErr w:type="spellEnd"/>
      <w:r w:rsidR="00A74A71" w:rsidRPr="00E57864">
        <w:rPr>
          <w:rFonts w:ascii="Times New Roman" w:hAnsi="Times New Roman" w:cs="Times New Roman"/>
        </w:rPr>
        <w:t xml:space="preserve"> ma prowadzić koło nowej inwestycji deweloperskiej. On to powtarza kilka razy, jeżeli chodzi o dewelopera i przerzuca w pewnym momencie, że już nie obwodnicy, tylko takiej drogi o charakterze lokalnym, że ma być tam głównie samochodów osobowych. No i przerzuca tutaj już ten pomysł ze swojego pomysłu jako tej obwodnicy Brzegu na starostę, gdzie to będzie starosta decydował o tym, jaki tam ma być ruch, jaki tonaż i tak dalej, więc tak naprawdę pomysł wójta, ale już wszystko złego czy niedobrego ma być na starostę przerzucono i na powiat tak naprawdę. Więc Panie starosto ja chciałbym tylko powiedzieć, czy coś w tej sprawie poza korespondencją się dzieje, czy coś zaakceptowaliśmy, już pan starosta coś zaakceptował? No bo mówię, ja bym powiedział tak, czym dalej od opowieści wójta tym lepiej, czym dalej od kresek wójta w </w:t>
      </w:r>
      <w:proofErr w:type="spellStart"/>
      <w:r w:rsidR="00A74A71" w:rsidRPr="00E57864">
        <w:rPr>
          <w:rFonts w:ascii="Times New Roman" w:hAnsi="Times New Roman" w:cs="Times New Roman"/>
        </w:rPr>
        <w:t>paint'cie</w:t>
      </w:r>
      <w:proofErr w:type="spellEnd"/>
      <w:r w:rsidR="00A74A71" w:rsidRPr="00E57864">
        <w:rPr>
          <w:rFonts w:ascii="Times New Roman" w:hAnsi="Times New Roman" w:cs="Times New Roman"/>
        </w:rPr>
        <w:t xml:space="preserve"> tym lepiej. Przekonaliśmy się już przy obwodnicy Brzegu. Dziękuję bardzo. </w:t>
      </w:r>
      <w:r w:rsidR="00A74A71" w:rsidRPr="00E57864">
        <w:rPr>
          <w:rFonts w:ascii="Times New Roman" w:hAnsi="Times New Roman" w:cs="Times New Roman"/>
        </w:rPr>
        <w:br/>
      </w:r>
      <w:r w:rsidR="00A74A71" w:rsidRPr="00E57864">
        <w:rPr>
          <w:rFonts w:ascii="Times New Roman" w:hAnsi="Times New Roman" w:cs="Times New Roman"/>
          <w:b/>
        </w:rPr>
        <w:br/>
        <w:t>Jacek Monkiewicz - Starosta Brzeski</w:t>
      </w:r>
      <w:r w:rsidR="00A74A71" w:rsidRPr="00E57864">
        <w:rPr>
          <w:rFonts w:ascii="Times New Roman" w:hAnsi="Times New Roman" w:cs="Times New Roman"/>
          <w:b/>
        </w:rPr>
        <w:br/>
      </w:r>
      <w:r w:rsidR="00A74A71" w:rsidRPr="00E57864">
        <w:rPr>
          <w:rFonts w:ascii="Times New Roman" w:hAnsi="Times New Roman" w:cs="Times New Roman"/>
        </w:rPr>
        <w:t xml:space="preserve">- Jeśli chodzi o ten szeroko przedstawiony przez pana radnego temat, ja tylko mogę powiedzieć, że faktycznie rozmowa dotycząca tylko i wyłącznie tego odcinka drogi powiatowej łączącej Żłobizną z ulicą </w:t>
      </w:r>
      <w:proofErr w:type="spellStart"/>
      <w:r w:rsidR="00C56264">
        <w:rPr>
          <w:rFonts w:ascii="Times New Roman" w:hAnsi="Times New Roman" w:cs="Times New Roman"/>
        </w:rPr>
        <w:t>P</w:t>
      </w:r>
      <w:r w:rsidR="00A74A71" w:rsidRPr="00E57864">
        <w:rPr>
          <w:rFonts w:ascii="Times New Roman" w:hAnsi="Times New Roman" w:cs="Times New Roman"/>
        </w:rPr>
        <w:t>ępicką</w:t>
      </w:r>
      <w:proofErr w:type="spellEnd"/>
      <w:r w:rsidR="00A74A71" w:rsidRPr="00E57864">
        <w:rPr>
          <w:rFonts w:ascii="Times New Roman" w:hAnsi="Times New Roman" w:cs="Times New Roman"/>
        </w:rPr>
        <w:t xml:space="preserve">, z drogą gminną, był poruszany w kontekście takim, że rozmawialiśmy o ewentualnym przejęciu tego właśnie odcinka na rzecz gminy, bo w tej chwili jest to droga powiatowa w złym stanie technicznym. </w:t>
      </w:r>
      <w:r w:rsidR="00C56264">
        <w:rPr>
          <w:rFonts w:ascii="Times New Roman" w:hAnsi="Times New Roman" w:cs="Times New Roman"/>
        </w:rPr>
        <w:t xml:space="preserve"> </w:t>
      </w:r>
      <w:r w:rsidR="00A74A71" w:rsidRPr="00E57864">
        <w:rPr>
          <w:rFonts w:ascii="Times New Roman" w:hAnsi="Times New Roman" w:cs="Times New Roman"/>
        </w:rPr>
        <w:t xml:space="preserve">W tej rozmowie nawet myśmy proponowali, że w tym stanie z chęcią byśmy ją przekazali i we własnym zakresie już gmina miałaby ją modernizować, natomiast no co do jakichś konkretnych ruchów dalszych nie doszło. Natomiast faktycznie też poruszony był temat ewentualnie projektu modernizacji tego właśnie odcinka. Natomiast żadnej korespondencji, żadnych uzgodnień, żadnych pełnomocnictw nie zostało nic udzielone, nie było żadnej korespondencji, więc de facto pojawiające się nie tylko gdzieś tam z głosu mieszkańców, ale również i w przestrzeni publicznej, medialnej, że jakoby tu jest wszystko uzgodnione i co gorsze, że starosta zaakceptował tą koncepcję budowy drugiej obwodnicy, tak. No to w ogóle na ten temat </w:t>
      </w:r>
      <w:r w:rsidR="00A74A71" w:rsidRPr="00E57864">
        <w:rPr>
          <w:rFonts w:ascii="Times New Roman" w:hAnsi="Times New Roman" w:cs="Times New Roman"/>
        </w:rPr>
        <w:lastRenderedPageBreak/>
        <w:t xml:space="preserve">nigdy nie było żadnej takiej rozmowy. Natomiast ja w związku z tym również spotykałem się z mieszkańcami gminy Skarbimierz, czy też z właścicielami tych nowo budowanych domków na tym nowym osiedlu, tłumacząc właśnie dokładnie w ten sam sposób. Natomiast na pewno połączenie komunikacyjne tego nowo powstającego osiedla, ale właśnie na podstawie jakiejś takiej dokumentacji tylko i wyłącznie do ruchu samochodów osobowych, myślę, że byłoby właściwe i na pewno jest to ze względu na rodzaj drogi, kategorie, no to powinna być inwestycja stricte gminna, bo wiadomo, że drogi powiatowe, no jednak to już są te drogi o znaczeniu ponad gminnym, także, także temat gdzieś tam faktycznie do mnie docierał, natomiast no żadnych konkretów, żadnych rozmów z gminą Skarbimierz na temat realizacji, szczególnie tego właśnie odcinka, który miał być zupełnie nową drogą, nigdy nie poruszaliśmy. </w:t>
      </w:r>
      <w:r w:rsidR="00A74A71" w:rsidRPr="00E57864">
        <w:rPr>
          <w:rFonts w:ascii="Times New Roman" w:hAnsi="Times New Roman" w:cs="Times New Roman"/>
        </w:rPr>
        <w:br/>
      </w:r>
      <w:r w:rsidR="00A74A71" w:rsidRPr="00E57864">
        <w:rPr>
          <w:rFonts w:ascii="Times New Roman" w:hAnsi="Times New Roman" w:cs="Times New Roman"/>
          <w:b/>
        </w:rPr>
        <w:br/>
        <w:t xml:space="preserve">Radosław </w:t>
      </w:r>
      <w:proofErr w:type="spellStart"/>
      <w:r w:rsidR="00A74A71" w:rsidRPr="00E57864">
        <w:rPr>
          <w:rFonts w:ascii="Times New Roman" w:hAnsi="Times New Roman" w:cs="Times New Roman"/>
          <w:b/>
        </w:rPr>
        <w:t>Preis</w:t>
      </w:r>
      <w:proofErr w:type="spellEnd"/>
      <w:r w:rsidR="00A74A71" w:rsidRPr="00E57864">
        <w:rPr>
          <w:rFonts w:ascii="Times New Roman" w:hAnsi="Times New Roman" w:cs="Times New Roman"/>
          <w:b/>
        </w:rPr>
        <w:t xml:space="preserve"> - Radny</w:t>
      </w:r>
      <w:r w:rsidR="00A74A71" w:rsidRPr="00E57864">
        <w:rPr>
          <w:rFonts w:ascii="Times New Roman" w:hAnsi="Times New Roman" w:cs="Times New Roman"/>
          <w:b/>
        </w:rPr>
        <w:br/>
      </w:r>
      <w:r w:rsidR="00A74A71" w:rsidRPr="00E57864">
        <w:rPr>
          <w:rFonts w:ascii="Times New Roman" w:hAnsi="Times New Roman" w:cs="Times New Roman"/>
        </w:rPr>
        <w:t xml:space="preserve">- Dziękuję bardzo Panie starosto i dziękuję za tak dokładne wyjaśnienie tej sprawy, jakby odwrócenie tej sprawy, bo mówię, bo te dziwne opowieści, dziwnej treści się pojawiały. Dziękuję, że </w:t>
      </w:r>
      <w:r w:rsidR="00CC3FFE">
        <w:rPr>
          <w:rFonts w:ascii="Times New Roman" w:hAnsi="Times New Roman" w:cs="Times New Roman"/>
        </w:rPr>
        <w:t>P</w:t>
      </w:r>
      <w:r w:rsidR="00A74A71" w:rsidRPr="00E57864">
        <w:rPr>
          <w:rFonts w:ascii="Times New Roman" w:hAnsi="Times New Roman" w:cs="Times New Roman"/>
        </w:rPr>
        <w:t xml:space="preserve">an starosta je wyjaśniał. </w:t>
      </w:r>
      <w:r w:rsidR="00A74A71" w:rsidRPr="00E57864">
        <w:rPr>
          <w:rFonts w:ascii="Times New Roman" w:hAnsi="Times New Roman" w:cs="Times New Roman"/>
        </w:rPr>
        <w:br/>
      </w:r>
    </w:p>
    <w:p w14:paraId="66B83E3C" w14:textId="0FBCBAE8" w:rsidR="00DB5C52" w:rsidRDefault="00A564AF" w:rsidP="00DB5C52">
      <w:pPr>
        <w:rPr>
          <w:rFonts w:ascii="Times New Roman" w:hAnsi="Times New Roman" w:cs="Times New Roman"/>
          <w:b/>
          <w:bCs/>
          <w:u w:val="single"/>
        </w:rPr>
      </w:pPr>
      <w:r w:rsidRPr="00E57864">
        <w:rPr>
          <w:rFonts w:ascii="Times New Roman" w:hAnsi="Times New Roman" w:cs="Times New Roman"/>
          <w:b/>
          <w:bCs/>
          <w:highlight w:val="yellow"/>
          <w:u w:val="single"/>
        </w:rPr>
        <w:t xml:space="preserve">Ad </w:t>
      </w:r>
      <w:r w:rsidR="00DB5C52" w:rsidRPr="00E57864">
        <w:rPr>
          <w:rFonts w:ascii="Times New Roman" w:hAnsi="Times New Roman" w:cs="Times New Roman"/>
          <w:b/>
          <w:bCs/>
          <w:highlight w:val="yellow"/>
          <w:u w:val="single"/>
        </w:rPr>
        <w:t>11 Zamknięcie sesji po wyczerpaniu porządku obrad</w:t>
      </w:r>
    </w:p>
    <w:p w14:paraId="001268A5" w14:textId="77777777" w:rsidR="00CC3FFE" w:rsidRPr="00E57864" w:rsidRDefault="00CC3FFE" w:rsidP="00DB5C52">
      <w:pPr>
        <w:rPr>
          <w:rFonts w:ascii="Times New Roman" w:hAnsi="Times New Roman" w:cs="Times New Roman"/>
          <w:b/>
          <w:bCs/>
          <w:u w:val="single"/>
        </w:rPr>
      </w:pPr>
    </w:p>
    <w:p w14:paraId="33300B4B" w14:textId="0C756C49" w:rsidR="00A74A71" w:rsidRPr="00E57864" w:rsidRDefault="00A74A71" w:rsidP="00A74A71">
      <w:pPr>
        <w:rPr>
          <w:rFonts w:ascii="Times New Roman" w:hAnsi="Times New Roman" w:cs="Times New Roman"/>
        </w:rPr>
      </w:pPr>
      <w:r w:rsidRPr="00E57864">
        <w:rPr>
          <w:rFonts w:ascii="Times New Roman" w:hAnsi="Times New Roman" w:cs="Times New Roman"/>
          <w:b/>
        </w:rPr>
        <w:t>Renata Listowska - Przewodnicząca Rady</w:t>
      </w:r>
      <w:r w:rsidRPr="00E57864">
        <w:rPr>
          <w:rFonts w:ascii="Times New Roman" w:hAnsi="Times New Roman" w:cs="Times New Roman"/>
        </w:rPr>
        <w:t xml:space="preserve"> -proszę Państwa, ze względu na to, że jesteśmy w okresie przedświątecznym, skorzystam z okazji i złożę Państwu, i mieszkańcom powiatu brzeskiego serdeczne życzenia świąteczne. Wszystkiego dobrego, radosnych, spokojnych, rodzinnych, w miłej, wiosennej atmosferze spędzonych świąt wielkanocnych. Wszystkiego dobrego. I ze względu na fakt, iż wyczerpaliśmy porządek obrad, zakończymy dzisiejsze obrady. Zamykam </w:t>
      </w:r>
      <w:r w:rsidR="002A7D85">
        <w:rPr>
          <w:rFonts w:ascii="Times New Roman" w:hAnsi="Times New Roman" w:cs="Times New Roman"/>
        </w:rPr>
        <w:t>obrady</w:t>
      </w:r>
      <w:r w:rsidRPr="00E57864">
        <w:rPr>
          <w:rFonts w:ascii="Times New Roman" w:hAnsi="Times New Roman" w:cs="Times New Roman"/>
        </w:rPr>
        <w:t xml:space="preserve"> XXVI sesji</w:t>
      </w:r>
      <w:r w:rsidR="008660A1">
        <w:rPr>
          <w:rFonts w:ascii="Times New Roman" w:hAnsi="Times New Roman" w:cs="Times New Roman"/>
        </w:rPr>
        <w:t xml:space="preserve"> </w:t>
      </w:r>
      <w:r w:rsidR="002A7D85">
        <w:rPr>
          <w:rFonts w:ascii="Times New Roman" w:hAnsi="Times New Roman" w:cs="Times New Roman"/>
        </w:rPr>
        <w:t>Rady</w:t>
      </w:r>
      <w:r w:rsidRPr="00E57864">
        <w:rPr>
          <w:rFonts w:ascii="Times New Roman" w:hAnsi="Times New Roman" w:cs="Times New Roman"/>
        </w:rPr>
        <w:t xml:space="preserve"> Powiatu Brzeskiego, kadencji 2024-2029. </w:t>
      </w:r>
    </w:p>
    <w:p w14:paraId="552E0693" w14:textId="77777777" w:rsidR="00A74A71" w:rsidRPr="00E57864" w:rsidRDefault="00A74A71" w:rsidP="00A74A71">
      <w:pPr>
        <w:rPr>
          <w:rFonts w:ascii="Times New Roman" w:hAnsi="Times New Roman" w:cs="Times New Roman"/>
        </w:rPr>
      </w:pPr>
    </w:p>
    <w:p w14:paraId="2991DC5D" w14:textId="77777777" w:rsidR="00A74A71" w:rsidRPr="00E57864" w:rsidRDefault="00A74A71" w:rsidP="00DB5C52">
      <w:pPr>
        <w:rPr>
          <w:rFonts w:ascii="Times New Roman" w:hAnsi="Times New Roman" w:cs="Times New Roman"/>
          <w:b/>
          <w:bCs/>
          <w:u w:val="single"/>
        </w:rPr>
      </w:pPr>
    </w:p>
    <w:p w14:paraId="45386877" w14:textId="7ACC82C7" w:rsidR="00DB5C52" w:rsidRPr="00E57864" w:rsidRDefault="00DB5C52" w:rsidP="00DB5C52">
      <w:pPr>
        <w:jc w:val="center"/>
        <w:rPr>
          <w:rFonts w:ascii="Times New Roman" w:hAnsi="Times New Roman" w:cs="Times New Roman"/>
        </w:rPr>
      </w:pPr>
      <w:r w:rsidRPr="00E57864">
        <w:rPr>
          <w:rFonts w:ascii="Times New Roman" w:hAnsi="Times New Roman" w:cs="Times New Roman"/>
        </w:rPr>
        <w:t>Przewodnicząc</w:t>
      </w:r>
      <w:r w:rsidR="00A74A71" w:rsidRPr="00E57864">
        <w:rPr>
          <w:rFonts w:ascii="Times New Roman" w:hAnsi="Times New Roman" w:cs="Times New Roman"/>
        </w:rPr>
        <w:t>a</w:t>
      </w:r>
    </w:p>
    <w:p w14:paraId="200C652A" w14:textId="37890B5A" w:rsidR="00DB5C52" w:rsidRPr="00E57864" w:rsidRDefault="00DB5C52" w:rsidP="00DB5C52">
      <w:pPr>
        <w:jc w:val="center"/>
        <w:rPr>
          <w:rFonts w:ascii="Times New Roman" w:hAnsi="Times New Roman" w:cs="Times New Roman"/>
        </w:rPr>
      </w:pPr>
      <w:r w:rsidRPr="00E57864">
        <w:rPr>
          <w:rFonts w:ascii="Times New Roman" w:hAnsi="Times New Roman" w:cs="Times New Roman"/>
        </w:rPr>
        <w:t>Rad</w:t>
      </w:r>
      <w:r w:rsidR="00A74A71" w:rsidRPr="00E57864">
        <w:rPr>
          <w:rFonts w:ascii="Times New Roman" w:hAnsi="Times New Roman" w:cs="Times New Roman"/>
        </w:rPr>
        <w:t>y</w:t>
      </w:r>
      <w:r w:rsidRPr="00E57864">
        <w:rPr>
          <w:rFonts w:ascii="Times New Roman" w:hAnsi="Times New Roman" w:cs="Times New Roman"/>
        </w:rPr>
        <w:t xml:space="preserve"> Powiatu Brzeskiego</w:t>
      </w:r>
    </w:p>
    <w:p w14:paraId="59321A50" w14:textId="0D989B0F" w:rsidR="00A74A71" w:rsidRPr="00E57864" w:rsidRDefault="00A74A71" w:rsidP="00DB5C52">
      <w:pPr>
        <w:jc w:val="center"/>
        <w:rPr>
          <w:rFonts w:ascii="Times New Roman" w:hAnsi="Times New Roman" w:cs="Times New Roman"/>
        </w:rPr>
      </w:pPr>
      <w:r w:rsidRPr="00E57864">
        <w:rPr>
          <w:rFonts w:ascii="Times New Roman" w:hAnsi="Times New Roman" w:cs="Times New Roman"/>
        </w:rPr>
        <w:t>Renata Listowska</w:t>
      </w:r>
    </w:p>
    <w:p w14:paraId="25B39CC9" w14:textId="77777777" w:rsidR="00A74A71" w:rsidRPr="00E57864" w:rsidRDefault="00A74A71" w:rsidP="00DB5C52">
      <w:pPr>
        <w:rPr>
          <w:rFonts w:ascii="Times New Roman" w:hAnsi="Times New Roman" w:cs="Times New Roman"/>
        </w:rPr>
      </w:pPr>
    </w:p>
    <w:p w14:paraId="7138EFB2" w14:textId="77777777" w:rsidR="00A74A71" w:rsidRPr="00E57864" w:rsidRDefault="00A74A71" w:rsidP="00DB5C52">
      <w:pPr>
        <w:rPr>
          <w:rFonts w:ascii="Times New Roman" w:hAnsi="Times New Roman" w:cs="Times New Roman"/>
        </w:rPr>
      </w:pPr>
    </w:p>
    <w:p w14:paraId="1B743754" w14:textId="77777777" w:rsidR="00A74A71" w:rsidRPr="00E57864" w:rsidRDefault="00A74A71" w:rsidP="00DB5C52">
      <w:pPr>
        <w:rPr>
          <w:rFonts w:ascii="Times New Roman" w:hAnsi="Times New Roman" w:cs="Times New Roman"/>
        </w:rPr>
      </w:pPr>
    </w:p>
    <w:p w14:paraId="6DB94C51" w14:textId="71B7755F" w:rsidR="005512CA" w:rsidRDefault="005512CA" w:rsidP="005512CA">
      <w:pPr>
        <w:rPr>
          <w:rFonts w:ascii="Arial Narrow" w:hAnsi="Arial Narrow" w:cs="Arial"/>
          <w:sz w:val="24"/>
          <w:szCs w:val="24"/>
        </w:rPr>
      </w:pPr>
      <w:r w:rsidRPr="005512CA">
        <w:rPr>
          <w:rFonts w:ascii="Arial Narrow" w:hAnsi="Arial Narrow" w:cs="Arial"/>
          <w:sz w:val="24"/>
          <w:szCs w:val="24"/>
        </w:rPr>
        <w:t xml:space="preserve">Nagrania: </w:t>
      </w:r>
      <w:hyperlink r:id="rId7" w:history="1">
        <w:r w:rsidR="00A4237F" w:rsidRPr="00265180">
          <w:rPr>
            <w:rStyle w:val="Hipercze"/>
            <w:rFonts w:ascii="Arial Narrow" w:hAnsi="Arial Narrow" w:cs="Arial"/>
            <w:sz w:val="24"/>
            <w:szCs w:val="24"/>
          </w:rPr>
          <w:t>https://esesja.tv/transmisja/81904/26032026-sesja-rady-powiatu-brzeskiego-nr-xxvi.htm</w:t>
        </w:r>
      </w:hyperlink>
    </w:p>
    <w:p w14:paraId="78B1AC25" w14:textId="54C1AB00" w:rsidR="005512CA" w:rsidRDefault="005512CA" w:rsidP="005512CA">
      <w:pPr>
        <w:rPr>
          <w:rFonts w:ascii="Arial Narrow" w:eastAsiaTheme="minorEastAsia" w:hAnsi="Arial Narrow" w:cs="Arial"/>
          <w:kern w:val="2"/>
          <w:sz w:val="24"/>
          <w:szCs w:val="24"/>
          <w:lang w:eastAsia="pl-PL"/>
          <w14:ligatures w14:val="standardContextual"/>
        </w:rPr>
      </w:pPr>
      <w:r w:rsidRPr="005512CA">
        <w:rPr>
          <w:rFonts w:ascii="Arial Narrow" w:hAnsi="Arial Narrow" w:cs="Arial"/>
          <w:sz w:val="24"/>
          <w:szCs w:val="24"/>
        </w:rPr>
        <w:t>Porządek, projekty, głosowania:</w:t>
      </w:r>
      <w:r w:rsidRPr="005512CA">
        <w:rPr>
          <w:rFonts w:ascii="Arial Narrow" w:eastAsiaTheme="minorEastAsia" w:hAnsi="Arial Narrow" w:cs="Arial"/>
          <w:kern w:val="2"/>
          <w:sz w:val="24"/>
          <w:szCs w:val="24"/>
          <w:lang w:eastAsia="pl-PL"/>
          <w14:ligatures w14:val="standardContextual"/>
        </w:rPr>
        <w:t xml:space="preserve"> </w:t>
      </w:r>
      <w:hyperlink r:id="rId8" w:history="1">
        <w:r w:rsidR="00A4237F" w:rsidRPr="00265180">
          <w:rPr>
            <w:rStyle w:val="Hipercze"/>
            <w:rFonts w:ascii="Arial Narrow" w:eastAsiaTheme="minorEastAsia" w:hAnsi="Arial Narrow" w:cs="Arial"/>
            <w:kern w:val="2"/>
            <w:sz w:val="24"/>
            <w:szCs w:val="24"/>
            <w:lang w:eastAsia="pl-PL"/>
            <w14:ligatures w14:val="standardContextual"/>
          </w:rPr>
          <w:t>https://brzeg-powiat.esesja.pl/posiedzenie/d0f03631-5433-4</w:t>
        </w:r>
      </w:hyperlink>
    </w:p>
    <w:p w14:paraId="5325F6DC" w14:textId="31B55C84" w:rsidR="005512CA" w:rsidRDefault="005512CA" w:rsidP="005512CA">
      <w:pPr>
        <w:rPr>
          <w:rFonts w:ascii="Arial Narrow" w:hAnsi="Arial Narrow" w:cs="Arial"/>
          <w:sz w:val="24"/>
          <w:szCs w:val="24"/>
        </w:rPr>
      </w:pPr>
      <w:r w:rsidRPr="005512CA">
        <w:rPr>
          <w:rFonts w:ascii="Arial Narrow" w:hAnsi="Arial Narrow" w:cs="Arial"/>
          <w:sz w:val="24"/>
          <w:szCs w:val="24"/>
        </w:rPr>
        <w:t xml:space="preserve">Podjęte uchwały: </w:t>
      </w:r>
      <w:hyperlink r:id="rId9" w:history="1">
        <w:r w:rsidR="00A4237F" w:rsidRPr="00265180">
          <w:rPr>
            <w:rStyle w:val="Hipercze"/>
            <w:rFonts w:ascii="Arial Narrow" w:hAnsi="Arial Narrow" w:cs="Arial"/>
            <w:sz w:val="24"/>
            <w:szCs w:val="24"/>
          </w:rPr>
          <w:t>https://bip.brzeg-powiat.pl/uchwaly,10_2-2026-3</w:t>
        </w:r>
      </w:hyperlink>
    </w:p>
    <w:p w14:paraId="5CBB7E83" w14:textId="77777777" w:rsidR="00A4237F" w:rsidRPr="005512CA" w:rsidRDefault="00A4237F" w:rsidP="005512CA">
      <w:pPr>
        <w:rPr>
          <w:rFonts w:ascii="Arial Narrow" w:hAnsi="Arial Narrow" w:cs="Arial"/>
          <w:sz w:val="24"/>
          <w:szCs w:val="24"/>
        </w:rPr>
      </w:pPr>
    </w:p>
    <w:p w14:paraId="1AAA9813" w14:textId="77777777" w:rsidR="00A74A71" w:rsidRPr="00E57864" w:rsidRDefault="00A74A71" w:rsidP="00DB5C52">
      <w:pPr>
        <w:rPr>
          <w:rFonts w:ascii="Times New Roman" w:hAnsi="Times New Roman" w:cs="Times New Roman"/>
        </w:rPr>
      </w:pPr>
    </w:p>
    <w:p w14:paraId="09B26367" w14:textId="77777777" w:rsidR="00A74A71" w:rsidRPr="00E57864" w:rsidRDefault="00A74A71" w:rsidP="00DB5C52">
      <w:pPr>
        <w:rPr>
          <w:rFonts w:ascii="Times New Roman" w:hAnsi="Times New Roman" w:cs="Times New Roman"/>
        </w:rPr>
      </w:pPr>
    </w:p>
    <w:p w14:paraId="510FBB8A" w14:textId="77777777" w:rsidR="00A74A71" w:rsidRPr="00E57864" w:rsidRDefault="00A74A71" w:rsidP="00DB5C52">
      <w:pPr>
        <w:rPr>
          <w:rFonts w:ascii="Times New Roman" w:hAnsi="Times New Roman" w:cs="Times New Roman"/>
        </w:rPr>
      </w:pPr>
    </w:p>
    <w:p w14:paraId="3A7C417B" w14:textId="77777777" w:rsidR="00A74A71" w:rsidRDefault="00A74A71" w:rsidP="00DB5C52">
      <w:pPr>
        <w:rPr>
          <w:rFonts w:ascii="Times New Roman" w:hAnsi="Times New Roman" w:cs="Times New Roman"/>
        </w:rPr>
      </w:pPr>
    </w:p>
    <w:p w14:paraId="6773F3F3" w14:textId="77777777" w:rsidR="003971F9" w:rsidRDefault="003971F9" w:rsidP="00DB5C52">
      <w:pPr>
        <w:rPr>
          <w:rFonts w:ascii="Times New Roman" w:hAnsi="Times New Roman" w:cs="Times New Roman"/>
        </w:rPr>
      </w:pPr>
    </w:p>
    <w:p w14:paraId="72D53223" w14:textId="77777777" w:rsidR="003971F9" w:rsidRDefault="003971F9" w:rsidP="00DB5C52">
      <w:pPr>
        <w:rPr>
          <w:rFonts w:ascii="Times New Roman" w:hAnsi="Times New Roman" w:cs="Times New Roman"/>
        </w:rPr>
      </w:pPr>
    </w:p>
    <w:p w14:paraId="031C3381" w14:textId="77777777" w:rsidR="003971F9" w:rsidRDefault="003971F9" w:rsidP="00DB5C52">
      <w:pPr>
        <w:rPr>
          <w:rFonts w:ascii="Times New Roman" w:hAnsi="Times New Roman" w:cs="Times New Roman"/>
        </w:rPr>
      </w:pPr>
    </w:p>
    <w:p w14:paraId="06E5CC37" w14:textId="77777777" w:rsidR="003971F9" w:rsidRPr="00E57864" w:rsidRDefault="003971F9" w:rsidP="00DB5C52">
      <w:pPr>
        <w:rPr>
          <w:rFonts w:ascii="Times New Roman" w:hAnsi="Times New Roman" w:cs="Times New Roman"/>
        </w:rPr>
      </w:pPr>
    </w:p>
    <w:p w14:paraId="1691BE1F" w14:textId="7FF453C1" w:rsidR="00DB5C52" w:rsidRPr="008660A1" w:rsidRDefault="00DB5C52" w:rsidP="00DB5C52">
      <w:pPr>
        <w:rPr>
          <w:rFonts w:ascii="Times New Roman" w:hAnsi="Times New Roman" w:cs="Times New Roman"/>
          <w:sz w:val="16"/>
          <w:szCs w:val="16"/>
        </w:rPr>
      </w:pPr>
      <w:r w:rsidRPr="008660A1">
        <w:rPr>
          <w:rFonts w:ascii="Times New Roman" w:hAnsi="Times New Roman" w:cs="Times New Roman"/>
          <w:sz w:val="16"/>
          <w:szCs w:val="16"/>
        </w:rPr>
        <w:t>Przygotował</w:t>
      </w:r>
      <w:r w:rsidR="008660A1" w:rsidRPr="008660A1">
        <w:rPr>
          <w:rFonts w:ascii="Times New Roman" w:hAnsi="Times New Roman" w:cs="Times New Roman"/>
          <w:sz w:val="16"/>
          <w:szCs w:val="16"/>
        </w:rPr>
        <w:t>a</w:t>
      </w:r>
      <w:r w:rsidRPr="008660A1">
        <w:rPr>
          <w:rFonts w:ascii="Times New Roman" w:hAnsi="Times New Roman" w:cs="Times New Roman"/>
          <w:sz w:val="16"/>
          <w:szCs w:val="16"/>
        </w:rPr>
        <w:t>: I</w:t>
      </w:r>
      <w:r w:rsidR="00C82898">
        <w:rPr>
          <w:rFonts w:ascii="Times New Roman" w:hAnsi="Times New Roman" w:cs="Times New Roman"/>
          <w:sz w:val="16"/>
          <w:szCs w:val="16"/>
        </w:rPr>
        <w:t>.</w:t>
      </w:r>
      <w:r w:rsidRPr="008660A1">
        <w:rPr>
          <w:rFonts w:ascii="Times New Roman" w:hAnsi="Times New Roman" w:cs="Times New Roman"/>
          <w:sz w:val="16"/>
          <w:szCs w:val="16"/>
        </w:rPr>
        <w:t xml:space="preserve"> Wasilewska-Didyk</w:t>
      </w:r>
    </w:p>
    <w:p w14:paraId="6E078C0B" w14:textId="77777777" w:rsidR="00672583" w:rsidRPr="00E57864" w:rsidRDefault="00672583">
      <w:pPr>
        <w:rPr>
          <w:rFonts w:ascii="Times New Roman" w:hAnsi="Times New Roman" w:cs="Times New Roman"/>
        </w:rPr>
      </w:pPr>
    </w:p>
    <w:p w14:paraId="0595F8D0" w14:textId="77777777" w:rsidR="00672583" w:rsidRPr="00E57864" w:rsidRDefault="00672583">
      <w:pPr>
        <w:rPr>
          <w:rFonts w:ascii="Times New Roman" w:hAnsi="Times New Roman" w:cs="Times New Roman"/>
        </w:rPr>
      </w:pPr>
    </w:p>
    <w:p w14:paraId="1C04FFAA" w14:textId="076FD949" w:rsidR="00773A0A" w:rsidRPr="00E57864" w:rsidRDefault="00773A0A" w:rsidP="00773A0A">
      <w:pPr>
        <w:rPr>
          <w:rFonts w:ascii="Times New Roman" w:hAnsi="Times New Roman" w:cs="Times New Roman"/>
        </w:rPr>
      </w:pPr>
    </w:p>
    <w:p w14:paraId="15F87C72" w14:textId="2283293B" w:rsidR="00A74A71" w:rsidRPr="00E57864" w:rsidRDefault="00672583" w:rsidP="00A74A71">
      <w:pPr>
        <w:rPr>
          <w:rFonts w:ascii="Times New Roman" w:hAnsi="Times New Roman" w:cs="Times New Roman"/>
        </w:rPr>
      </w:pPr>
      <w:bookmarkStart w:id="2" w:name="_Hlk226634555"/>
      <w:r w:rsidRPr="00E57864">
        <w:rPr>
          <w:rFonts w:ascii="Times New Roman" w:hAnsi="Times New Roman" w:cs="Times New Roman"/>
          <w:b/>
        </w:rPr>
        <w:br/>
      </w:r>
      <w:bookmarkEnd w:id="2"/>
    </w:p>
    <w:sectPr w:rsidR="00A74A71" w:rsidRPr="00E57864" w:rsidSect="00AD64D4">
      <w:footerReference w:type="default" r:id="rId10"/>
      <w:headerReference w:type="first" r:id="rId11"/>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DA80" w14:textId="77777777" w:rsidR="007F5B04" w:rsidRDefault="007F5B04" w:rsidP="008803AD">
      <w:r>
        <w:separator/>
      </w:r>
    </w:p>
  </w:endnote>
  <w:endnote w:type="continuationSeparator" w:id="0">
    <w:p w14:paraId="1106F266" w14:textId="77777777" w:rsidR="007F5B04" w:rsidRDefault="007F5B04" w:rsidP="0088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17111"/>
      <w:docPartObj>
        <w:docPartGallery w:val="Page Numbers (Bottom of Page)"/>
        <w:docPartUnique/>
      </w:docPartObj>
    </w:sdtPr>
    <w:sdtContent>
      <w:p w14:paraId="44109917" w14:textId="30AA8BE4" w:rsidR="008803AD" w:rsidRDefault="008803AD">
        <w:pPr>
          <w:pStyle w:val="Stopka"/>
          <w:jc w:val="center"/>
        </w:pPr>
        <w:r>
          <w:fldChar w:fldCharType="begin"/>
        </w:r>
        <w:r>
          <w:instrText>PAGE   \* MERGEFORMAT</w:instrText>
        </w:r>
        <w:r>
          <w:fldChar w:fldCharType="separate"/>
        </w:r>
        <w:r>
          <w:t>2</w:t>
        </w:r>
        <w:r>
          <w:fldChar w:fldCharType="end"/>
        </w:r>
      </w:p>
    </w:sdtContent>
  </w:sdt>
  <w:p w14:paraId="1887532C" w14:textId="77777777" w:rsidR="008803AD" w:rsidRDefault="008803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0520" w14:textId="77777777" w:rsidR="007F5B04" w:rsidRDefault="007F5B04" w:rsidP="008803AD">
      <w:r>
        <w:separator/>
      </w:r>
    </w:p>
  </w:footnote>
  <w:footnote w:type="continuationSeparator" w:id="0">
    <w:p w14:paraId="33413FA9" w14:textId="77777777" w:rsidR="007F5B04" w:rsidRDefault="007F5B04" w:rsidP="0088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CellMar>
        <w:left w:w="0" w:type="dxa"/>
        <w:bottom w:w="28" w:type="dxa"/>
        <w:right w:w="0" w:type="dxa"/>
      </w:tblCellMar>
      <w:tblLook w:val="04A0" w:firstRow="1" w:lastRow="0" w:firstColumn="1" w:lastColumn="0" w:noHBand="0" w:noVBand="1"/>
    </w:tblPr>
    <w:tblGrid>
      <w:gridCol w:w="1077"/>
      <w:gridCol w:w="8001"/>
    </w:tblGrid>
    <w:tr w:rsidR="00AD64D4" w:rsidRPr="00AD64D4" w14:paraId="45A69561" w14:textId="77777777" w:rsidTr="00CA26E7">
      <w:trPr>
        <w:trHeight w:val="966"/>
      </w:trPr>
      <w:tc>
        <w:tcPr>
          <w:tcW w:w="1077" w:type="dxa"/>
          <w:tcBorders>
            <w:top w:val="nil"/>
            <w:left w:val="nil"/>
            <w:bottom w:val="single" w:sz="18" w:space="0" w:color="000000"/>
            <w:right w:val="nil"/>
          </w:tcBorders>
          <w:hideMark/>
        </w:tcPr>
        <w:p w14:paraId="626D5BCA" w14:textId="77777777" w:rsidR="00AD64D4" w:rsidRPr="00AD64D4" w:rsidRDefault="00AD64D4" w:rsidP="00AD64D4">
          <w:pPr>
            <w:suppressLineNumbers/>
            <w:rPr>
              <w:rFonts w:ascii="Times New Roman" w:eastAsia="Arial Unicode MS" w:hAnsi="Times New Roman" w:cs="Tahoma"/>
              <w:kern w:val="2"/>
              <w:sz w:val="24"/>
              <w:szCs w:val="24"/>
              <w:lang w:eastAsia="zh-CN" w:bidi="hi-IN"/>
            </w:rPr>
          </w:pPr>
          <w:r w:rsidRPr="00AD64D4">
            <w:rPr>
              <w:rFonts w:ascii="Times New Roman" w:eastAsia="Arial Unicode MS" w:hAnsi="Times New Roman" w:cs="Tahoma"/>
              <w:noProof/>
              <w:kern w:val="2"/>
              <w:sz w:val="24"/>
              <w:szCs w:val="24"/>
              <w:lang w:eastAsia="zh-CN" w:bidi="hi-IN"/>
            </w:rPr>
            <w:drawing>
              <wp:inline distT="0" distB="0" distL="0" distR="0" wp14:anchorId="22BD8BDF" wp14:editId="5CABB77C">
                <wp:extent cx="619125" cy="723900"/>
                <wp:effectExtent l="0" t="0" r="9525"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tc>
      <w:tc>
        <w:tcPr>
          <w:tcW w:w="8001" w:type="dxa"/>
          <w:tcBorders>
            <w:top w:val="nil"/>
            <w:left w:val="nil"/>
            <w:bottom w:val="single" w:sz="18" w:space="0" w:color="000000"/>
            <w:right w:val="nil"/>
          </w:tcBorders>
        </w:tcPr>
        <w:p w14:paraId="18673E8F" w14:textId="77777777" w:rsidR="00AD64D4" w:rsidRPr="00AD64D4" w:rsidRDefault="00AD64D4" w:rsidP="00AD64D4">
          <w:pPr>
            <w:suppressLineNumbers/>
            <w:rPr>
              <w:rFonts w:ascii="Times New Roman" w:eastAsia="Arial Unicode MS" w:hAnsi="Times New Roman" w:cs="Tahoma"/>
              <w:noProof/>
              <w:kern w:val="2"/>
              <w:sz w:val="24"/>
              <w:szCs w:val="24"/>
              <w:lang w:eastAsia="zh-CN" w:bidi="hi-IN"/>
            </w:rPr>
          </w:pPr>
          <w:r w:rsidRPr="00AD64D4">
            <w:rPr>
              <w:rFonts w:ascii="Times New Roman" w:eastAsia="Arial Unicode MS" w:hAnsi="Times New Roman" w:cs="Tahoma"/>
              <w:noProof/>
              <w:kern w:val="2"/>
              <w:sz w:val="24"/>
              <w:szCs w:val="24"/>
              <w:lang w:eastAsia="zh-CN" w:bidi="hi-IN"/>
            </w:rPr>
            <w:t>Rada Powiatu Brzeskiego</w:t>
          </w:r>
        </w:p>
        <w:p w14:paraId="4BD7B62F" w14:textId="77777777" w:rsidR="00AD64D4" w:rsidRPr="00AD64D4" w:rsidRDefault="00AD64D4" w:rsidP="00AD64D4">
          <w:pPr>
            <w:suppressLineNumbers/>
            <w:rPr>
              <w:rFonts w:ascii="Times New Roman" w:eastAsia="Arial Unicode MS" w:hAnsi="Times New Roman" w:cs="Tahoma"/>
              <w:noProof/>
              <w:kern w:val="2"/>
              <w:sz w:val="24"/>
              <w:szCs w:val="24"/>
              <w:lang w:eastAsia="zh-CN" w:bidi="hi-IN"/>
            </w:rPr>
          </w:pPr>
          <w:r w:rsidRPr="00AD64D4">
            <w:rPr>
              <w:rFonts w:ascii="Times New Roman" w:eastAsia="Arial Unicode MS" w:hAnsi="Times New Roman" w:cs="Tahoma"/>
              <w:noProof/>
              <w:kern w:val="2"/>
              <w:sz w:val="24"/>
              <w:szCs w:val="24"/>
              <w:lang w:eastAsia="zh-CN" w:bidi="hi-IN"/>
            </w:rPr>
            <w:t>ul. Robotnicza 20, 49-300 Brzeg</w:t>
          </w:r>
        </w:p>
        <w:p w14:paraId="2D7518CB" w14:textId="77777777" w:rsidR="00AD64D4" w:rsidRPr="00AD64D4" w:rsidRDefault="00AD64D4" w:rsidP="00AD64D4">
          <w:pPr>
            <w:suppressLineNumbers/>
            <w:rPr>
              <w:rFonts w:ascii="Times New Roman" w:eastAsia="Arial Unicode MS" w:hAnsi="Times New Roman" w:cs="Tahoma"/>
              <w:noProof/>
              <w:kern w:val="2"/>
              <w:sz w:val="24"/>
              <w:szCs w:val="24"/>
              <w:lang w:eastAsia="zh-CN" w:bidi="hi-IN"/>
            </w:rPr>
          </w:pPr>
          <w:r w:rsidRPr="00AD64D4">
            <w:rPr>
              <w:rFonts w:ascii="Times New Roman" w:eastAsia="Arial Unicode MS" w:hAnsi="Times New Roman" w:cs="Tahoma"/>
              <w:noProof/>
              <w:kern w:val="2"/>
              <w:sz w:val="24"/>
              <w:szCs w:val="24"/>
              <w:lang w:eastAsia="zh-CN" w:bidi="hi-IN"/>
            </w:rPr>
            <w:t>tel. (+48) 77 444 79 10</w:t>
          </w:r>
        </w:p>
        <w:p w14:paraId="0044F6EC" w14:textId="77777777" w:rsidR="00AD64D4" w:rsidRPr="00AD64D4" w:rsidRDefault="00AD64D4" w:rsidP="00AD64D4">
          <w:pPr>
            <w:suppressLineNumbers/>
            <w:rPr>
              <w:rFonts w:ascii="Times New Roman" w:eastAsia="Arial Unicode MS" w:hAnsi="Times New Roman" w:cs="Tahoma"/>
              <w:noProof/>
              <w:kern w:val="2"/>
              <w:sz w:val="24"/>
              <w:szCs w:val="24"/>
              <w:lang w:eastAsia="zh-CN" w:bidi="hi-IN"/>
            </w:rPr>
          </w:pPr>
          <w:hyperlink r:id="rId2" w:history="1">
            <w:r w:rsidRPr="00AD64D4">
              <w:rPr>
                <w:rFonts w:ascii="Times New Roman" w:eastAsiaTheme="minorEastAsia" w:hAnsi="Times New Roman" w:cs="Times New Roman"/>
                <w:noProof/>
                <w:sz w:val="24"/>
                <w:szCs w:val="24"/>
                <w:u w:val="single"/>
                <w:lang w:eastAsia="pl-PL"/>
              </w:rPr>
              <w:t>www.brzeg-powiat.pl</w:t>
            </w:r>
          </w:hyperlink>
        </w:p>
        <w:p w14:paraId="70C160AC" w14:textId="77777777" w:rsidR="00AD64D4" w:rsidRPr="00AD64D4" w:rsidRDefault="00AD64D4" w:rsidP="00AD64D4">
          <w:pPr>
            <w:suppressLineNumbers/>
            <w:rPr>
              <w:rFonts w:ascii="Times New Roman" w:eastAsia="Arial Unicode MS" w:hAnsi="Times New Roman" w:cs="Tahoma"/>
              <w:noProof/>
              <w:kern w:val="2"/>
              <w:sz w:val="24"/>
              <w:szCs w:val="24"/>
              <w:lang w:eastAsia="zh-CN" w:bidi="hi-IN"/>
            </w:rPr>
          </w:pPr>
        </w:p>
      </w:tc>
    </w:tr>
  </w:tbl>
  <w:p w14:paraId="6B7D18CC" w14:textId="77777777" w:rsidR="00AD64D4" w:rsidRDefault="00AD64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863B6"/>
    <w:multiLevelType w:val="hybridMultilevel"/>
    <w:tmpl w:val="B3766D7A"/>
    <w:lvl w:ilvl="0" w:tplc="331C4364">
      <w:start w:val="1"/>
      <w:numFmt w:val="lowerLetter"/>
      <w:lvlText w:val="%1)"/>
      <w:lvlJc w:val="left"/>
      <w:pPr>
        <w:ind w:left="1080" w:hanging="360"/>
      </w:pPr>
      <w:rPr>
        <w:rFonts w:ascii="Arial Narrow" w:hAnsi="Arial Narrow" w:cs="Times New Roman"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8B37BFD"/>
    <w:multiLevelType w:val="hybridMultilevel"/>
    <w:tmpl w:val="EF0425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1923B5F"/>
    <w:multiLevelType w:val="hybridMultilevel"/>
    <w:tmpl w:val="461E719C"/>
    <w:lvl w:ilvl="0" w:tplc="E888355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14189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329750">
    <w:abstractNumId w:val="2"/>
  </w:num>
  <w:num w:numId="3" w16cid:durableId="4136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53"/>
    <w:rsid w:val="000053BA"/>
    <w:rsid w:val="0002795E"/>
    <w:rsid w:val="000F74D9"/>
    <w:rsid w:val="001D50F8"/>
    <w:rsid w:val="00266F03"/>
    <w:rsid w:val="002A06B1"/>
    <w:rsid w:val="002A3E52"/>
    <w:rsid w:val="002A7D85"/>
    <w:rsid w:val="003971F9"/>
    <w:rsid w:val="003C4F40"/>
    <w:rsid w:val="00442EF0"/>
    <w:rsid w:val="004F6D6F"/>
    <w:rsid w:val="00524778"/>
    <w:rsid w:val="005512CA"/>
    <w:rsid w:val="005653C7"/>
    <w:rsid w:val="005A3F46"/>
    <w:rsid w:val="005C6073"/>
    <w:rsid w:val="005F6C9B"/>
    <w:rsid w:val="00621B61"/>
    <w:rsid w:val="00672583"/>
    <w:rsid w:val="00693FBC"/>
    <w:rsid w:val="007213A3"/>
    <w:rsid w:val="00773A0A"/>
    <w:rsid w:val="007C2A21"/>
    <w:rsid w:val="007F5B04"/>
    <w:rsid w:val="00811693"/>
    <w:rsid w:val="00813673"/>
    <w:rsid w:val="0083566B"/>
    <w:rsid w:val="00841B51"/>
    <w:rsid w:val="008660A1"/>
    <w:rsid w:val="00873656"/>
    <w:rsid w:val="008803AD"/>
    <w:rsid w:val="0088783E"/>
    <w:rsid w:val="008B7310"/>
    <w:rsid w:val="00A119C8"/>
    <w:rsid w:val="00A4237F"/>
    <w:rsid w:val="00A564AF"/>
    <w:rsid w:val="00A74A71"/>
    <w:rsid w:val="00A92A28"/>
    <w:rsid w:val="00AD64D4"/>
    <w:rsid w:val="00AE2C7B"/>
    <w:rsid w:val="00AF2D9F"/>
    <w:rsid w:val="00B15848"/>
    <w:rsid w:val="00B20B53"/>
    <w:rsid w:val="00BD5045"/>
    <w:rsid w:val="00BE0CA4"/>
    <w:rsid w:val="00C11F60"/>
    <w:rsid w:val="00C16957"/>
    <w:rsid w:val="00C2545E"/>
    <w:rsid w:val="00C56264"/>
    <w:rsid w:val="00C82898"/>
    <w:rsid w:val="00C86E67"/>
    <w:rsid w:val="00CB07DC"/>
    <w:rsid w:val="00CC2C6E"/>
    <w:rsid w:val="00CC3FFE"/>
    <w:rsid w:val="00CF4D6B"/>
    <w:rsid w:val="00CF6516"/>
    <w:rsid w:val="00DB5C52"/>
    <w:rsid w:val="00DF0F81"/>
    <w:rsid w:val="00DF25F3"/>
    <w:rsid w:val="00E10415"/>
    <w:rsid w:val="00E57864"/>
    <w:rsid w:val="00EA0295"/>
    <w:rsid w:val="00EE1910"/>
    <w:rsid w:val="00F24D51"/>
    <w:rsid w:val="00FF61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393B"/>
  <w15:chartTrackingRefBased/>
  <w15:docId w15:val="{EB922227-6C25-4FB9-955E-329E33D7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2583"/>
    <w:pPr>
      <w:spacing w:after="0" w:line="240" w:lineRule="auto"/>
    </w:pPr>
    <w:rPr>
      <w:kern w:val="0"/>
      <w:sz w:val="22"/>
      <w:szCs w:val="22"/>
      <w14:ligatures w14:val="none"/>
    </w:rPr>
  </w:style>
  <w:style w:type="paragraph" w:styleId="Nagwek1">
    <w:name w:val="heading 1"/>
    <w:basedOn w:val="Normalny"/>
    <w:next w:val="Normalny"/>
    <w:link w:val="Nagwek1Znak"/>
    <w:uiPriority w:val="9"/>
    <w:qFormat/>
    <w:rsid w:val="00B20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20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20B5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20B5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20B5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20B5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0B5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0B5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0B5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0B5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20B5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20B5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20B5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20B5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20B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0B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0B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0B53"/>
    <w:rPr>
      <w:rFonts w:eastAsiaTheme="majorEastAsia" w:cstheme="majorBidi"/>
      <w:color w:val="272727" w:themeColor="text1" w:themeTint="D8"/>
    </w:rPr>
  </w:style>
  <w:style w:type="paragraph" w:styleId="Tytu">
    <w:name w:val="Title"/>
    <w:basedOn w:val="Normalny"/>
    <w:next w:val="Normalny"/>
    <w:link w:val="TytuZnak"/>
    <w:uiPriority w:val="10"/>
    <w:qFormat/>
    <w:rsid w:val="00B20B5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0B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0B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0B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0B53"/>
    <w:pPr>
      <w:spacing w:before="160"/>
      <w:jc w:val="center"/>
    </w:pPr>
    <w:rPr>
      <w:i/>
      <w:iCs/>
      <w:color w:val="404040" w:themeColor="text1" w:themeTint="BF"/>
    </w:rPr>
  </w:style>
  <w:style w:type="character" w:customStyle="1" w:styleId="CytatZnak">
    <w:name w:val="Cytat Znak"/>
    <w:basedOn w:val="Domylnaczcionkaakapitu"/>
    <w:link w:val="Cytat"/>
    <w:uiPriority w:val="29"/>
    <w:rsid w:val="00B20B53"/>
    <w:rPr>
      <w:i/>
      <w:iCs/>
      <w:color w:val="404040" w:themeColor="text1" w:themeTint="BF"/>
    </w:rPr>
  </w:style>
  <w:style w:type="paragraph" w:styleId="Akapitzlist">
    <w:name w:val="List Paragraph"/>
    <w:basedOn w:val="Normalny"/>
    <w:uiPriority w:val="34"/>
    <w:qFormat/>
    <w:rsid w:val="00B20B53"/>
    <w:pPr>
      <w:ind w:left="720"/>
      <w:contextualSpacing/>
    </w:pPr>
  </w:style>
  <w:style w:type="character" w:styleId="Wyrnienieintensywne">
    <w:name w:val="Intense Emphasis"/>
    <w:basedOn w:val="Domylnaczcionkaakapitu"/>
    <w:uiPriority w:val="21"/>
    <w:qFormat/>
    <w:rsid w:val="00B20B53"/>
    <w:rPr>
      <w:i/>
      <w:iCs/>
      <w:color w:val="2F5496" w:themeColor="accent1" w:themeShade="BF"/>
    </w:rPr>
  </w:style>
  <w:style w:type="paragraph" w:styleId="Cytatintensywny">
    <w:name w:val="Intense Quote"/>
    <w:basedOn w:val="Normalny"/>
    <w:next w:val="Normalny"/>
    <w:link w:val="CytatintensywnyZnak"/>
    <w:uiPriority w:val="30"/>
    <w:qFormat/>
    <w:rsid w:val="00B20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20B53"/>
    <w:rPr>
      <w:i/>
      <w:iCs/>
      <w:color w:val="2F5496" w:themeColor="accent1" w:themeShade="BF"/>
    </w:rPr>
  </w:style>
  <w:style w:type="character" w:styleId="Odwoanieintensywne">
    <w:name w:val="Intense Reference"/>
    <w:basedOn w:val="Domylnaczcionkaakapitu"/>
    <w:uiPriority w:val="32"/>
    <w:qFormat/>
    <w:rsid w:val="00B20B53"/>
    <w:rPr>
      <w:b/>
      <w:bCs/>
      <w:smallCaps/>
      <w:color w:val="2F5496" w:themeColor="accent1" w:themeShade="BF"/>
      <w:spacing w:val="5"/>
    </w:rPr>
  </w:style>
  <w:style w:type="paragraph" w:styleId="Nagwek">
    <w:name w:val="header"/>
    <w:basedOn w:val="Normalny"/>
    <w:link w:val="NagwekZnak"/>
    <w:uiPriority w:val="99"/>
    <w:unhideWhenUsed/>
    <w:rsid w:val="008803AD"/>
    <w:pPr>
      <w:tabs>
        <w:tab w:val="center" w:pos="4536"/>
        <w:tab w:val="right" w:pos="9072"/>
      </w:tabs>
    </w:pPr>
  </w:style>
  <w:style w:type="character" w:customStyle="1" w:styleId="NagwekZnak">
    <w:name w:val="Nagłówek Znak"/>
    <w:basedOn w:val="Domylnaczcionkaakapitu"/>
    <w:link w:val="Nagwek"/>
    <w:uiPriority w:val="99"/>
    <w:rsid w:val="008803AD"/>
    <w:rPr>
      <w:kern w:val="0"/>
      <w:sz w:val="22"/>
      <w:szCs w:val="22"/>
      <w14:ligatures w14:val="none"/>
    </w:rPr>
  </w:style>
  <w:style w:type="paragraph" w:styleId="Stopka">
    <w:name w:val="footer"/>
    <w:basedOn w:val="Normalny"/>
    <w:link w:val="StopkaZnak"/>
    <w:uiPriority w:val="99"/>
    <w:unhideWhenUsed/>
    <w:rsid w:val="008803AD"/>
    <w:pPr>
      <w:tabs>
        <w:tab w:val="center" w:pos="4536"/>
        <w:tab w:val="right" w:pos="9072"/>
      </w:tabs>
    </w:pPr>
  </w:style>
  <w:style w:type="character" w:customStyle="1" w:styleId="StopkaZnak">
    <w:name w:val="Stopka Znak"/>
    <w:basedOn w:val="Domylnaczcionkaakapitu"/>
    <w:link w:val="Stopka"/>
    <w:uiPriority w:val="99"/>
    <w:rsid w:val="008803AD"/>
    <w:rPr>
      <w:kern w:val="0"/>
      <w:sz w:val="22"/>
      <w:szCs w:val="22"/>
      <w14:ligatures w14:val="none"/>
    </w:rPr>
  </w:style>
  <w:style w:type="character" w:styleId="Hipercze">
    <w:name w:val="Hyperlink"/>
    <w:basedOn w:val="Domylnaczcionkaakapitu"/>
    <w:uiPriority w:val="99"/>
    <w:unhideWhenUsed/>
    <w:rsid w:val="00A4237F"/>
    <w:rPr>
      <w:color w:val="0563C1" w:themeColor="hyperlink"/>
      <w:u w:val="single"/>
    </w:rPr>
  </w:style>
  <w:style w:type="character" w:styleId="Nierozpoznanawzmianka">
    <w:name w:val="Unresolved Mention"/>
    <w:basedOn w:val="Domylnaczcionkaakapitu"/>
    <w:uiPriority w:val="99"/>
    <w:semiHidden/>
    <w:unhideWhenUsed/>
    <w:rsid w:val="00A42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zeg-powiat.esesja.pl/posiedzenie/d0f03631-543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sja.tv/transmisja/81904/26032026-sesja-rady-powiatu-brzeskiego-nr-xxvi.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brzeg-powiat.pl/uchwaly,10_2-2026-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rzeg-powiat.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20</Pages>
  <Words>11235</Words>
  <Characters>67410</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Wasilewska-Didyk</dc:creator>
  <cp:keywords/>
  <dc:description/>
  <cp:lastModifiedBy>Iwona Wasilewska-Didyk</cp:lastModifiedBy>
  <cp:revision>51</cp:revision>
  <cp:lastPrinted>2026-04-13T10:31:00Z</cp:lastPrinted>
  <dcterms:created xsi:type="dcterms:W3CDTF">2026-04-09T08:04:00Z</dcterms:created>
  <dcterms:modified xsi:type="dcterms:W3CDTF">2026-04-13T10:36:00Z</dcterms:modified>
</cp:coreProperties>
</file>