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8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8"/>
        <w:gridCol w:w="1897"/>
        <w:gridCol w:w="1276"/>
        <w:gridCol w:w="4819"/>
        <w:gridCol w:w="3230"/>
        <w:gridCol w:w="1165"/>
        <w:gridCol w:w="1742"/>
      </w:tblGrid>
      <w:tr w:rsidR="001F236D" w:rsidRPr="001F236D" w14:paraId="46CB4D8C" w14:textId="77777777" w:rsidTr="00D51B1F">
        <w:trPr>
          <w:cantSplit/>
        </w:trPr>
        <w:tc>
          <w:tcPr>
            <w:tcW w:w="11680" w:type="dxa"/>
            <w:gridSpan w:val="5"/>
          </w:tcPr>
          <w:p w14:paraId="4E273AA2" w14:textId="37A0C0B8" w:rsidR="001F236D" w:rsidRPr="00FE547F" w:rsidRDefault="0023566E" w:rsidP="001B74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F236D" w:rsidRPr="00FE547F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     </w:t>
            </w:r>
            <w:r w:rsidR="001F236D" w:rsidRPr="00FE5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REALIZACJA UCHWAŁ RADY POWIATU BRZESKIEGO </w:t>
            </w:r>
          </w:p>
          <w:p w14:paraId="069954EB" w14:textId="2B00B575" w:rsidR="001C3D0B" w:rsidRDefault="001F236D" w:rsidP="00EC287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5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</w:t>
            </w:r>
            <w:r w:rsidR="005B0CAE" w:rsidRPr="00FE5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</w:t>
            </w:r>
            <w:r w:rsidR="00D144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  <w:r w:rsidRPr="00FE5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okres</w:t>
            </w:r>
            <w:r w:rsidR="00D144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ie</w:t>
            </w:r>
            <w:r w:rsidRPr="00FE5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EA22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30.03</w:t>
            </w:r>
            <w:r w:rsidR="00F53C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.2026</w:t>
            </w:r>
            <w:r w:rsidR="00481D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</w:t>
            </w:r>
            <w:r w:rsidR="003F5A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EA22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15.04</w:t>
            </w:r>
            <w:r w:rsidR="00DD14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.2026</w:t>
            </w:r>
          </w:p>
          <w:p w14:paraId="52014978" w14:textId="435B61CF" w:rsidR="0052632E" w:rsidRPr="00FE547F" w:rsidRDefault="00481D98" w:rsidP="00EC2872">
            <w:pPr>
              <w:spacing w:after="12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907" w:type="dxa"/>
            <w:gridSpan w:val="2"/>
          </w:tcPr>
          <w:p w14:paraId="166C5AA9" w14:textId="77777777" w:rsidR="000420A2" w:rsidRPr="00FE547F" w:rsidRDefault="001F236D" w:rsidP="001B74C6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FE547F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Załącznik nr 1 </w:t>
            </w:r>
          </w:p>
          <w:p w14:paraId="55DEC59B" w14:textId="77777777" w:rsidR="001F236D" w:rsidRPr="00FE547F" w:rsidRDefault="001B74C6" w:rsidP="001B74C6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FE547F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do </w:t>
            </w:r>
            <w:r w:rsidR="000420A2" w:rsidRPr="00FE547F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S</w:t>
            </w:r>
            <w:r w:rsidRPr="00FE547F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prawozdania</w:t>
            </w:r>
            <w:r w:rsidR="000420A2" w:rsidRPr="00FE547F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</w:t>
            </w:r>
            <w:r w:rsidR="001F236D" w:rsidRPr="00FE547F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                   Starosty Brzeskiego z prac </w:t>
            </w:r>
          </w:p>
          <w:p w14:paraId="31B9FA7D" w14:textId="080AF489" w:rsidR="005F614F" w:rsidRPr="00FE547F" w:rsidRDefault="001F236D" w:rsidP="005A7D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FE547F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Zarządu między sesjami</w:t>
            </w:r>
          </w:p>
        </w:tc>
      </w:tr>
      <w:tr w:rsidR="001F236D" w:rsidRPr="001F236D" w14:paraId="3E9A9736" w14:textId="77777777" w:rsidTr="0023468E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853"/>
        </w:trPr>
        <w:tc>
          <w:tcPr>
            <w:tcW w:w="458" w:type="dxa"/>
          </w:tcPr>
          <w:p w14:paraId="006AE049" w14:textId="77777777" w:rsidR="001F236D" w:rsidRPr="001F236D" w:rsidRDefault="001F236D" w:rsidP="001F236D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97" w:type="dxa"/>
          </w:tcPr>
          <w:p w14:paraId="1F2AFDA1" w14:textId="77777777" w:rsidR="001F236D" w:rsidRPr="001F236D" w:rsidRDefault="001F236D" w:rsidP="004905D0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F236D">
              <w:rPr>
                <w:rFonts w:ascii="Times New Roman" w:eastAsia="Times New Roman" w:hAnsi="Times New Roman" w:cs="Times New Roman"/>
                <w:b/>
                <w:lang w:eastAsia="pl-PL"/>
              </w:rPr>
              <w:t>Nr</w:t>
            </w:r>
            <w:r w:rsidR="004905D0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u</w:t>
            </w:r>
            <w:r w:rsidRPr="001F236D">
              <w:rPr>
                <w:rFonts w:ascii="Times New Roman" w:eastAsia="Times New Roman" w:hAnsi="Times New Roman" w:cs="Times New Roman"/>
                <w:b/>
                <w:lang w:eastAsia="pl-PL"/>
              </w:rPr>
              <w:t>chwały</w:t>
            </w:r>
          </w:p>
        </w:tc>
        <w:tc>
          <w:tcPr>
            <w:tcW w:w="1276" w:type="dxa"/>
          </w:tcPr>
          <w:p w14:paraId="4F50CA4D" w14:textId="77777777" w:rsidR="001F236D" w:rsidRPr="001F236D" w:rsidRDefault="001F236D" w:rsidP="001F236D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F236D">
              <w:rPr>
                <w:rFonts w:ascii="Times New Roman" w:eastAsia="Times New Roman" w:hAnsi="Times New Roman" w:cs="Times New Roman"/>
                <w:b/>
                <w:lang w:eastAsia="pl-PL"/>
              </w:rPr>
              <w:t>Data podjęcia uchwały</w:t>
            </w:r>
          </w:p>
        </w:tc>
        <w:tc>
          <w:tcPr>
            <w:tcW w:w="4819" w:type="dxa"/>
          </w:tcPr>
          <w:p w14:paraId="696DD5E2" w14:textId="77777777" w:rsidR="001F236D" w:rsidRPr="001F236D" w:rsidRDefault="001F236D" w:rsidP="001F236D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F236D">
              <w:rPr>
                <w:rFonts w:ascii="Times New Roman" w:eastAsia="Times New Roman" w:hAnsi="Times New Roman" w:cs="Times New Roman"/>
                <w:b/>
                <w:lang w:eastAsia="pl-PL"/>
              </w:rPr>
              <w:t>Treść uchwały</w:t>
            </w:r>
          </w:p>
        </w:tc>
        <w:tc>
          <w:tcPr>
            <w:tcW w:w="4395" w:type="dxa"/>
            <w:gridSpan w:val="2"/>
          </w:tcPr>
          <w:p w14:paraId="35B32275" w14:textId="77777777" w:rsidR="001F236D" w:rsidRPr="001F236D" w:rsidRDefault="001F236D" w:rsidP="001F236D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F236D">
              <w:rPr>
                <w:rFonts w:ascii="Times New Roman" w:eastAsia="Times New Roman" w:hAnsi="Times New Roman" w:cs="Times New Roman"/>
                <w:b/>
                <w:lang w:eastAsia="pl-PL"/>
              </w:rPr>
              <w:t>Sposób realizacji</w:t>
            </w:r>
          </w:p>
        </w:tc>
        <w:tc>
          <w:tcPr>
            <w:tcW w:w="1742" w:type="dxa"/>
          </w:tcPr>
          <w:p w14:paraId="343DB6CD" w14:textId="77777777" w:rsidR="001F236D" w:rsidRPr="001F236D" w:rsidRDefault="001F236D" w:rsidP="001F236D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F236D">
              <w:rPr>
                <w:rFonts w:ascii="Times New Roman" w:eastAsia="Times New Roman" w:hAnsi="Times New Roman" w:cs="Times New Roman"/>
                <w:b/>
                <w:lang w:eastAsia="pl-PL"/>
              </w:rPr>
              <w:t>Uwagi</w:t>
            </w:r>
          </w:p>
        </w:tc>
      </w:tr>
      <w:tr w:rsidR="00EA22C1" w:rsidRPr="001F236D" w14:paraId="587E056B" w14:textId="77777777" w:rsidTr="00810FC5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672"/>
        </w:trPr>
        <w:tc>
          <w:tcPr>
            <w:tcW w:w="458" w:type="dxa"/>
          </w:tcPr>
          <w:p w14:paraId="39732495" w14:textId="75BB7DF2" w:rsidR="00EA22C1" w:rsidRDefault="00EA22C1" w:rsidP="00EA22C1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1.</w:t>
            </w:r>
          </w:p>
        </w:tc>
        <w:tc>
          <w:tcPr>
            <w:tcW w:w="1897" w:type="dxa"/>
          </w:tcPr>
          <w:p w14:paraId="114F2D4A" w14:textId="78766E81" w:rsidR="00EA22C1" w:rsidRPr="006D2011" w:rsidRDefault="00EA22C1" w:rsidP="00EA22C1">
            <w:pPr>
              <w:pStyle w:val="Nagwek1"/>
              <w:tabs>
                <w:tab w:val="clear" w:pos="360"/>
                <w:tab w:val="left" w:pos="708"/>
              </w:tabs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 w:rsidRPr="004D20A3">
              <w:rPr>
                <w:b w:val="0"/>
                <w:bCs w:val="0"/>
                <w:sz w:val="24"/>
              </w:rPr>
              <w:t>XXVI/15</w:t>
            </w:r>
            <w:r>
              <w:rPr>
                <w:b w:val="0"/>
                <w:bCs w:val="0"/>
                <w:sz w:val="24"/>
              </w:rPr>
              <w:t>5</w:t>
            </w:r>
            <w:r w:rsidRPr="004D20A3">
              <w:rPr>
                <w:b w:val="0"/>
                <w:bCs w:val="0"/>
                <w:sz w:val="24"/>
              </w:rPr>
              <w:t>/26</w:t>
            </w:r>
          </w:p>
        </w:tc>
        <w:tc>
          <w:tcPr>
            <w:tcW w:w="1276" w:type="dxa"/>
          </w:tcPr>
          <w:p w14:paraId="25893C76" w14:textId="57488C3C" w:rsidR="00EA22C1" w:rsidRDefault="00EA22C1" w:rsidP="00EA2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26.03.2026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E146C6" w14:textId="3FC292AD" w:rsidR="00EA22C1" w:rsidRDefault="00EA22C1" w:rsidP="00EA22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4D20A3">
              <w:rPr>
                <w:rFonts w:ascii="Times New Roman" w:hAnsi="Times New Roman" w:cs="Times New Roman"/>
                <w:sz w:val="24"/>
                <w:szCs w:val="24"/>
              </w:rPr>
              <w:t xml:space="preserve"> sprawie przyjęcia Powiatowego programu korekcyjno-edukacyjnego dla osób stosujących przemoc domową na rok 2026</w:t>
            </w:r>
          </w:p>
        </w:tc>
        <w:tc>
          <w:tcPr>
            <w:tcW w:w="4395" w:type="dxa"/>
            <w:gridSpan w:val="2"/>
          </w:tcPr>
          <w:p w14:paraId="1FC5B454" w14:textId="77777777" w:rsidR="00EA22C1" w:rsidRDefault="00EA22C1" w:rsidP="00EA22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082">
              <w:rPr>
                <w:rFonts w:ascii="Times New Roman" w:hAnsi="Times New Roman" w:cs="Times New Roman"/>
                <w:sz w:val="24"/>
                <w:szCs w:val="24"/>
              </w:rPr>
              <w:t xml:space="preserve">Powiat przystąpił do realizacji Powiatowego programu korekcyjno-edukacyjnego dla osób stosujących przemoc domową na rok 2026, wyznaczył Powiatowe Centrum Pomocy Rodzinie </w:t>
            </w:r>
          </w:p>
          <w:p w14:paraId="0964CD7C" w14:textId="6C194054" w:rsidR="00EA22C1" w:rsidRPr="0042256D" w:rsidRDefault="00EA22C1" w:rsidP="00EA22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082">
              <w:rPr>
                <w:rFonts w:ascii="Times New Roman" w:hAnsi="Times New Roman" w:cs="Times New Roman"/>
                <w:sz w:val="24"/>
                <w:szCs w:val="24"/>
              </w:rPr>
              <w:t>w Brzegu jako jednostkę realizującą ten program, a dyrektora PCPR w Brzegu upoważnił do dokonywania wszelkich niezbędnych działań związanych z jego realizacją (uchwała Zarządu Powiatu Brzeskiego Nr 310/2026 z dnia 8 kwietnia 2026 r.)</w:t>
            </w:r>
          </w:p>
        </w:tc>
        <w:tc>
          <w:tcPr>
            <w:tcW w:w="1742" w:type="dxa"/>
          </w:tcPr>
          <w:p w14:paraId="7B2BC052" w14:textId="20BF75DC" w:rsidR="00EA22C1" w:rsidRPr="0042256D" w:rsidRDefault="00EA22C1" w:rsidP="00EA2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82">
              <w:rPr>
                <w:rFonts w:ascii="Times New Roman" w:hAnsi="Times New Roman" w:cs="Times New Roman"/>
                <w:sz w:val="24"/>
                <w:szCs w:val="24"/>
              </w:rPr>
              <w:t>Zrealizowano</w:t>
            </w:r>
          </w:p>
        </w:tc>
      </w:tr>
      <w:tr w:rsidR="00EA22C1" w:rsidRPr="001F236D" w14:paraId="0E9800CC" w14:textId="77777777" w:rsidTr="00810FC5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672"/>
        </w:trPr>
        <w:tc>
          <w:tcPr>
            <w:tcW w:w="458" w:type="dxa"/>
          </w:tcPr>
          <w:p w14:paraId="49A8E7A6" w14:textId="3AF50C43" w:rsidR="00EA22C1" w:rsidRDefault="00EA22C1" w:rsidP="00EA22C1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2.</w:t>
            </w:r>
          </w:p>
        </w:tc>
        <w:tc>
          <w:tcPr>
            <w:tcW w:w="1897" w:type="dxa"/>
          </w:tcPr>
          <w:p w14:paraId="6FCBB267" w14:textId="56212A78" w:rsidR="00EA22C1" w:rsidRPr="000765CB" w:rsidRDefault="00EA22C1" w:rsidP="00EA22C1">
            <w:pPr>
              <w:pStyle w:val="Nagwek1"/>
              <w:tabs>
                <w:tab w:val="clear" w:pos="360"/>
                <w:tab w:val="left" w:pos="708"/>
              </w:tabs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 w:rsidRPr="004D20A3">
              <w:rPr>
                <w:b w:val="0"/>
                <w:bCs w:val="0"/>
                <w:sz w:val="24"/>
              </w:rPr>
              <w:t>XXVI/15</w:t>
            </w:r>
            <w:r>
              <w:rPr>
                <w:b w:val="0"/>
                <w:bCs w:val="0"/>
                <w:sz w:val="24"/>
              </w:rPr>
              <w:t>6</w:t>
            </w:r>
            <w:r w:rsidRPr="004D20A3">
              <w:rPr>
                <w:b w:val="0"/>
                <w:bCs w:val="0"/>
                <w:sz w:val="24"/>
              </w:rPr>
              <w:t>/26</w:t>
            </w:r>
          </w:p>
        </w:tc>
        <w:tc>
          <w:tcPr>
            <w:tcW w:w="1276" w:type="dxa"/>
          </w:tcPr>
          <w:p w14:paraId="74881738" w14:textId="7DCC4E88" w:rsidR="00EA22C1" w:rsidRDefault="00EA22C1" w:rsidP="00EA2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26.03.2026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CF0BAA" w14:textId="77777777" w:rsidR="00EA22C1" w:rsidRDefault="00EA22C1" w:rsidP="00EA22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89767D">
              <w:rPr>
                <w:rFonts w:ascii="Times New Roman" w:hAnsi="Times New Roman" w:cs="Times New Roman"/>
                <w:sz w:val="24"/>
                <w:szCs w:val="24"/>
              </w:rPr>
              <w:t xml:space="preserve"> sprawie przyjęcia Powiatowego Programu Przeciwdziałania Przemocy Domowej </w:t>
            </w:r>
          </w:p>
          <w:p w14:paraId="23EFBEA6" w14:textId="1CFF42F0" w:rsidR="00EA22C1" w:rsidRDefault="00EA22C1" w:rsidP="00EA22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67D">
              <w:rPr>
                <w:rFonts w:ascii="Times New Roman" w:hAnsi="Times New Roman" w:cs="Times New Roman"/>
                <w:sz w:val="24"/>
                <w:szCs w:val="24"/>
              </w:rPr>
              <w:t>i Ochrony Osób Doznających Przemocy Domowej na lata 2026-2030</w:t>
            </w:r>
          </w:p>
        </w:tc>
        <w:tc>
          <w:tcPr>
            <w:tcW w:w="4395" w:type="dxa"/>
            <w:gridSpan w:val="2"/>
          </w:tcPr>
          <w:p w14:paraId="3F71B129" w14:textId="2FF1E8DB" w:rsidR="00EA22C1" w:rsidRPr="008B3E15" w:rsidRDefault="00EA22C1" w:rsidP="00EA22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1082">
              <w:rPr>
                <w:rFonts w:ascii="Times New Roman" w:hAnsi="Times New Roman" w:cs="Times New Roman"/>
                <w:sz w:val="24"/>
                <w:szCs w:val="24"/>
              </w:rPr>
              <w:t>Powiat przystąpił do realizacji Powiatowego Programu Przeciwdziałania Przemocy Domowej i Ochrony Osób Doznających Przemocy Domowej na lata 2026-2030, wyznaczył Powiatowe Centrum Pomocy Rodzinie w Brzegu jako jednostkę realizującą ten program, a dyrektora PCPR w Brzegu upoważnił do dokonywania wszelkich niezbędnych działań związanych z jego realizacją (uchwała Zarządu Powiatu Brzeskiego Nr 309/2026 z dnia 8 kwietnia 2026 r.)</w:t>
            </w:r>
          </w:p>
        </w:tc>
        <w:tc>
          <w:tcPr>
            <w:tcW w:w="1742" w:type="dxa"/>
          </w:tcPr>
          <w:p w14:paraId="07A636FB" w14:textId="1552787E" w:rsidR="00EA22C1" w:rsidRPr="008B3E15" w:rsidRDefault="00EA22C1" w:rsidP="00EA2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82">
              <w:rPr>
                <w:rFonts w:ascii="Times New Roman" w:hAnsi="Times New Roman" w:cs="Times New Roman"/>
                <w:sz w:val="24"/>
                <w:szCs w:val="24"/>
              </w:rPr>
              <w:t>Zrealizowano</w:t>
            </w:r>
          </w:p>
        </w:tc>
      </w:tr>
      <w:tr w:rsidR="00EA22C1" w:rsidRPr="001F236D" w14:paraId="075B2E32" w14:textId="77777777" w:rsidTr="000712CB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672"/>
        </w:trPr>
        <w:tc>
          <w:tcPr>
            <w:tcW w:w="458" w:type="dxa"/>
          </w:tcPr>
          <w:p w14:paraId="58AFE90B" w14:textId="7EA4ABB8" w:rsidR="00EA22C1" w:rsidRDefault="00EA22C1" w:rsidP="00EA22C1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3.</w:t>
            </w:r>
          </w:p>
        </w:tc>
        <w:tc>
          <w:tcPr>
            <w:tcW w:w="1897" w:type="dxa"/>
          </w:tcPr>
          <w:p w14:paraId="6F8C280E" w14:textId="749488A8" w:rsidR="00EA22C1" w:rsidRPr="000765CB" w:rsidRDefault="00EA22C1" w:rsidP="00EA22C1">
            <w:pPr>
              <w:pStyle w:val="Nagwek1"/>
              <w:tabs>
                <w:tab w:val="clear" w:pos="360"/>
                <w:tab w:val="left" w:pos="708"/>
              </w:tabs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 w:rsidRPr="004D20A3">
              <w:rPr>
                <w:b w:val="0"/>
                <w:bCs w:val="0"/>
                <w:sz w:val="24"/>
              </w:rPr>
              <w:t>XXVI/15</w:t>
            </w:r>
            <w:r>
              <w:rPr>
                <w:b w:val="0"/>
                <w:bCs w:val="0"/>
                <w:sz w:val="24"/>
              </w:rPr>
              <w:t>7</w:t>
            </w:r>
            <w:r w:rsidRPr="004D20A3">
              <w:rPr>
                <w:b w:val="0"/>
                <w:bCs w:val="0"/>
                <w:sz w:val="24"/>
              </w:rPr>
              <w:t>/26</w:t>
            </w:r>
          </w:p>
        </w:tc>
        <w:tc>
          <w:tcPr>
            <w:tcW w:w="1276" w:type="dxa"/>
          </w:tcPr>
          <w:p w14:paraId="6EE991DA" w14:textId="4C07CC33" w:rsidR="00EA22C1" w:rsidRDefault="00EA22C1" w:rsidP="00EA2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26.03.2026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8D4046" w14:textId="268867EE" w:rsidR="00EA22C1" w:rsidRDefault="00EA22C1" w:rsidP="00EA22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E07145">
              <w:rPr>
                <w:rFonts w:ascii="Times New Roman" w:hAnsi="Times New Roman" w:cs="Times New Roman"/>
                <w:sz w:val="24"/>
                <w:szCs w:val="24"/>
              </w:rPr>
              <w:t>mieniająca uchwałę w sprawie uchwalenia wieloletniej prognozy finansowej na lata 2026-2032</w:t>
            </w:r>
          </w:p>
        </w:tc>
        <w:tc>
          <w:tcPr>
            <w:tcW w:w="4395" w:type="dxa"/>
            <w:gridSpan w:val="2"/>
          </w:tcPr>
          <w:p w14:paraId="79F916BB" w14:textId="77777777" w:rsidR="00EA22C1" w:rsidRPr="003E1082" w:rsidRDefault="00EA22C1" w:rsidP="00EA22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082">
              <w:rPr>
                <w:rFonts w:ascii="Times New Roman" w:hAnsi="Times New Roman" w:cs="Times New Roman"/>
                <w:sz w:val="24"/>
                <w:szCs w:val="24"/>
              </w:rPr>
              <w:t xml:space="preserve">Zmieniono wieloletnią prognozę finansową </w:t>
            </w:r>
          </w:p>
          <w:p w14:paraId="72E77C71" w14:textId="63EA0F39" w:rsidR="00EA22C1" w:rsidRPr="008B3E15" w:rsidRDefault="00EA22C1" w:rsidP="00EA22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1082">
              <w:rPr>
                <w:rFonts w:ascii="Times New Roman" w:hAnsi="Times New Roman" w:cs="Times New Roman"/>
                <w:sz w:val="24"/>
                <w:szCs w:val="24"/>
              </w:rPr>
              <w:t>na lata 2026-2032</w:t>
            </w:r>
          </w:p>
        </w:tc>
        <w:tc>
          <w:tcPr>
            <w:tcW w:w="1742" w:type="dxa"/>
          </w:tcPr>
          <w:p w14:paraId="359DF20A" w14:textId="1374BB0C" w:rsidR="00EA22C1" w:rsidRPr="008B3E15" w:rsidRDefault="00EA22C1" w:rsidP="00EA22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82">
              <w:rPr>
                <w:rFonts w:ascii="Times New Roman" w:hAnsi="Times New Roman" w:cs="Times New Roman"/>
                <w:sz w:val="24"/>
                <w:szCs w:val="24"/>
              </w:rPr>
              <w:t>Zrealizowano</w:t>
            </w:r>
          </w:p>
        </w:tc>
      </w:tr>
      <w:tr w:rsidR="00EA22C1" w:rsidRPr="001F236D" w14:paraId="3A100C7E" w14:textId="77777777" w:rsidTr="000712CB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672"/>
        </w:trPr>
        <w:tc>
          <w:tcPr>
            <w:tcW w:w="458" w:type="dxa"/>
          </w:tcPr>
          <w:p w14:paraId="000F3C65" w14:textId="0B115FAE" w:rsidR="00EA22C1" w:rsidRDefault="00EA22C1" w:rsidP="00EA22C1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4.</w:t>
            </w:r>
          </w:p>
        </w:tc>
        <w:tc>
          <w:tcPr>
            <w:tcW w:w="1897" w:type="dxa"/>
          </w:tcPr>
          <w:p w14:paraId="638CAB28" w14:textId="5D20CE95" w:rsidR="00EA22C1" w:rsidRPr="00E07145" w:rsidRDefault="00EA22C1" w:rsidP="00EA22C1">
            <w:pPr>
              <w:pStyle w:val="Nagwek1"/>
              <w:tabs>
                <w:tab w:val="clear" w:pos="360"/>
                <w:tab w:val="left" w:pos="708"/>
              </w:tabs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 w:rsidRPr="004D20A3">
              <w:rPr>
                <w:b w:val="0"/>
                <w:bCs w:val="0"/>
                <w:sz w:val="24"/>
              </w:rPr>
              <w:t>XXVI/15</w:t>
            </w:r>
            <w:r>
              <w:rPr>
                <w:b w:val="0"/>
                <w:bCs w:val="0"/>
                <w:sz w:val="24"/>
              </w:rPr>
              <w:t>8</w:t>
            </w:r>
            <w:r w:rsidRPr="004D20A3">
              <w:rPr>
                <w:b w:val="0"/>
                <w:bCs w:val="0"/>
                <w:sz w:val="24"/>
              </w:rPr>
              <w:t>/26</w:t>
            </w:r>
          </w:p>
        </w:tc>
        <w:tc>
          <w:tcPr>
            <w:tcW w:w="1276" w:type="dxa"/>
          </w:tcPr>
          <w:p w14:paraId="268F0DC7" w14:textId="3B8FCF76" w:rsidR="00EA22C1" w:rsidRDefault="00EA22C1" w:rsidP="00EA2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26.03.2026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105027" w14:textId="5C3A96CC" w:rsidR="00EA22C1" w:rsidRDefault="00EA22C1" w:rsidP="00EA22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E07145">
              <w:rPr>
                <w:rFonts w:ascii="Times New Roman" w:hAnsi="Times New Roman" w:cs="Times New Roman"/>
                <w:sz w:val="24"/>
                <w:szCs w:val="24"/>
              </w:rPr>
              <w:t>mieniająca uchwałę w sprawie uchwały budżetowej Powiatu Brzeskiego na rok 2026</w:t>
            </w:r>
          </w:p>
        </w:tc>
        <w:tc>
          <w:tcPr>
            <w:tcW w:w="4395" w:type="dxa"/>
            <w:gridSpan w:val="2"/>
          </w:tcPr>
          <w:p w14:paraId="61DFBF3C" w14:textId="03E11B10" w:rsidR="00EA22C1" w:rsidRPr="00C526CD" w:rsidRDefault="00EA22C1" w:rsidP="00EA22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1082">
              <w:rPr>
                <w:rFonts w:ascii="Times New Roman" w:hAnsi="Times New Roman" w:cs="Times New Roman"/>
                <w:sz w:val="24"/>
                <w:szCs w:val="24"/>
              </w:rPr>
              <w:t>Uchwała została ogłoszona w  Dz. Urz. Woj. Op. z dnia 02.04.2026 r. poz. 889</w:t>
            </w:r>
          </w:p>
        </w:tc>
        <w:tc>
          <w:tcPr>
            <w:tcW w:w="1742" w:type="dxa"/>
          </w:tcPr>
          <w:p w14:paraId="5FB83D2F" w14:textId="0C2B70C3" w:rsidR="00EA22C1" w:rsidRPr="00CD1513" w:rsidRDefault="00EA22C1" w:rsidP="00EA22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82">
              <w:rPr>
                <w:rFonts w:ascii="Times New Roman" w:hAnsi="Times New Roman" w:cs="Times New Roman"/>
                <w:sz w:val="24"/>
                <w:szCs w:val="24"/>
              </w:rPr>
              <w:t>Zrealizowano</w:t>
            </w:r>
          </w:p>
        </w:tc>
      </w:tr>
    </w:tbl>
    <w:p w14:paraId="4EFFCE95" w14:textId="77777777" w:rsidR="000F4681" w:rsidRDefault="000F4681" w:rsidP="00C36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2FDD535" w14:textId="77777777" w:rsidR="005C3B34" w:rsidRDefault="005C3B34" w:rsidP="00C36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0A5726D" w14:textId="77777777" w:rsidR="00EA22C1" w:rsidRDefault="00EA22C1" w:rsidP="00C36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0F59603" w14:textId="77777777" w:rsidR="00EA22C1" w:rsidRDefault="00EA22C1" w:rsidP="00C36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27C2288" w14:textId="77777777" w:rsidR="00EA22C1" w:rsidRDefault="00EA22C1" w:rsidP="00C36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96A7B5B" w14:textId="77777777" w:rsidR="00EA22C1" w:rsidRDefault="00EA22C1" w:rsidP="00C36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735B886" w14:textId="77777777" w:rsidR="00EA22C1" w:rsidRDefault="00EA22C1" w:rsidP="00C36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0B34D8C" w14:textId="77777777" w:rsidR="00EA22C1" w:rsidRDefault="00EA22C1" w:rsidP="00C36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6EF92B8" w14:textId="77777777" w:rsidR="00EA22C1" w:rsidRDefault="00EA22C1" w:rsidP="00C36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DAFA50A" w14:textId="77777777" w:rsidR="00EA22C1" w:rsidRDefault="00EA22C1" w:rsidP="00C36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1D19F8" w14:textId="77777777" w:rsidR="00EA22C1" w:rsidRDefault="00EA22C1" w:rsidP="00C36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71B2EFC" w14:textId="77777777" w:rsidR="00EA22C1" w:rsidRDefault="00EA22C1" w:rsidP="00C36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98F5276" w14:textId="77777777" w:rsidR="00EA22C1" w:rsidRDefault="00EA22C1" w:rsidP="00C36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140A4B8" w14:textId="77777777" w:rsidR="00EA22C1" w:rsidRDefault="00EA22C1" w:rsidP="00C36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CDAC6E7" w14:textId="77777777" w:rsidR="00EA22C1" w:rsidRDefault="00EA22C1" w:rsidP="00C36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1A30025" w14:textId="77777777" w:rsidR="00EA22C1" w:rsidRDefault="00EA22C1" w:rsidP="00C36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EA22C1" w:rsidSect="00980DFA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B9D50" w14:textId="77777777" w:rsidR="00C154CF" w:rsidRDefault="00C154CF" w:rsidP="00C36F59">
      <w:pPr>
        <w:spacing w:after="0" w:line="240" w:lineRule="auto"/>
      </w:pPr>
      <w:r>
        <w:separator/>
      </w:r>
    </w:p>
  </w:endnote>
  <w:endnote w:type="continuationSeparator" w:id="0">
    <w:p w14:paraId="75043496" w14:textId="77777777" w:rsidR="00C154CF" w:rsidRDefault="00C154CF" w:rsidP="00C36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1564602"/>
      <w:docPartObj>
        <w:docPartGallery w:val="Page Numbers (Bottom of Page)"/>
        <w:docPartUnique/>
      </w:docPartObj>
    </w:sdtPr>
    <w:sdtContent>
      <w:p w14:paraId="02A7602D" w14:textId="00B8793A" w:rsidR="008326B3" w:rsidRDefault="008326B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6E65ED" w14:textId="77777777" w:rsidR="008326B3" w:rsidRDefault="008326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D8800" w14:textId="77777777" w:rsidR="00C154CF" w:rsidRDefault="00C154CF" w:rsidP="00C36F59">
      <w:pPr>
        <w:spacing w:after="0" w:line="240" w:lineRule="auto"/>
      </w:pPr>
      <w:r>
        <w:separator/>
      </w:r>
    </w:p>
  </w:footnote>
  <w:footnote w:type="continuationSeparator" w:id="0">
    <w:p w14:paraId="2D1DE938" w14:textId="77777777" w:rsidR="00C154CF" w:rsidRDefault="00C154CF" w:rsidP="00C36F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5052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1BE"/>
    <w:rsid w:val="00002542"/>
    <w:rsid w:val="00003AAE"/>
    <w:rsid w:val="00013C12"/>
    <w:rsid w:val="00013E80"/>
    <w:rsid w:val="000148FB"/>
    <w:rsid w:val="00017DE0"/>
    <w:rsid w:val="0002125A"/>
    <w:rsid w:val="00021D33"/>
    <w:rsid w:val="00024961"/>
    <w:rsid w:val="00032186"/>
    <w:rsid w:val="0003303D"/>
    <w:rsid w:val="000332F1"/>
    <w:rsid w:val="000417A9"/>
    <w:rsid w:val="000420A2"/>
    <w:rsid w:val="00042E90"/>
    <w:rsid w:val="00046C03"/>
    <w:rsid w:val="00046E4C"/>
    <w:rsid w:val="00055311"/>
    <w:rsid w:val="00062C99"/>
    <w:rsid w:val="0006440F"/>
    <w:rsid w:val="00066A85"/>
    <w:rsid w:val="00076C9D"/>
    <w:rsid w:val="00077702"/>
    <w:rsid w:val="00080588"/>
    <w:rsid w:val="00081C61"/>
    <w:rsid w:val="0009353B"/>
    <w:rsid w:val="00095EB8"/>
    <w:rsid w:val="000A3799"/>
    <w:rsid w:val="000A719F"/>
    <w:rsid w:val="000A7685"/>
    <w:rsid w:val="000B619A"/>
    <w:rsid w:val="000B76F8"/>
    <w:rsid w:val="000B7D4F"/>
    <w:rsid w:val="000C13E7"/>
    <w:rsid w:val="000C5579"/>
    <w:rsid w:val="000C56F5"/>
    <w:rsid w:val="000C58D7"/>
    <w:rsid w:val="000C6325"/>
    <w:rsid w:val="000C7CB0"/>
    <w:rsid w:val="000D008D"/>
    <w:rsid w:val="000D0303"/>
    <w:rsid w:val="000D0A5F"/>
    <w:rsid w:val="000D7E97"/>
    <w:rsid w:val="000E0096"/>
    <w:rsid w:val="000F4681"/>
    <w:rsid w:val="000F63B1"/>
    <w:rsid w:val="000F67AD"/>
    <w:rsid w:val="000F6C28"/>
    <w:rsid w:val="001152F9"/>
    <w:rsid w:val="0012392C"/>
    <w:rsid w:val="00127394"/>
    <w:rsid w:val="00132020"/>
    <w:rsid w:val="00143DC7"/>
    <w:rsid w:val="00146528"/>
    <w:rsid w:val="00153DB2"/>
    <w:rsid w:val="00155130"/>
    <w:rsid w:val="00162CA9"/>
    <w:rsid w:val="0017024C"/>
    <w:rsid w:val="001705B7"/>
    <w:rsid w:val="00181892"/>
    <w:rsid w:val="001863EB"/>
    <w:rsid w:val="0019644F"/>
    <w:rsid w:val="001B0984"/>
    <w:rsid w:val="001B100F"/>
    <w:rsid w:val="001B3889"/>
    <w:rsid w:val="001B450F"/>
    <w:rsid w:val="001B74C6"/>
    <w:rsid w:val="001C3CED"/>
    <w:rsid w:val="001C3D0B"/>
    <w:rsid w:val="001D35B9"/>
    <w:rsid w:val="001D43CA"/>
    <w:rsid w:val="001F236D"/>
    <w:rsid w:val="001F28C8"/>
    <w:rsid w:val="002127E9"/>
    <w:rsid w:val="00217D4E"/>
    <w:rsid w:val="00220195"/>
    <w:rsid w:val="00224B4F"/>
    <w:rsid w:val="00227877"/>
    <w:rsid w:val="0023468E"/>
    <w:rsid w:val="00234D17"/>
    <w:rsid w:val="00235631"/>
    <w:rsid w:val="0023566E"/>
    <w:rsid w:val="00241154"/>
    <w:rsid w:val="00241806"/>
    <w:rsid w:val="00251E02"/>
    <w:rsid w:val="002626D2"/>
    <w:rsid w:val="00262811"/>
    <w:rsid w:val="00262B44"/>
    <w:rsid w:val="00263E27"/>
    <w:rsid w:val="00275A64"/>
    <w:rsid w:val="0028445D"/>
    <w:rsid w:val="00291620"/>
    <w:rsid w:val="002923BC"/>
    <w:rsid w:val="002A31E2"/>
    <w:rsid w:val="002A4EAE"/>
    <w:rsid w:val="002A6856"/>
    <w:rsid w:val="002A7E8E"/>
    <w:rsid w:val="002B0D01"/>
    <w:rsid w:val="002B4243"/>
    <w:rsid w:val="002C5A06"/>
    <w:rsid w:val="002D2041"/>
    <w:rsid w:val="002D25CD"/>
    <w:rsid w:val="002D3C12"/>
    <w:rsid w:val="002D4060"/>
    <w:rsid w:val="002E11CB"/>
    <w:rsid w:val="002E21C6"/>
    <w:rsid w:val="002E22E4"/>
    <w:rsid w:val="002F019F"/>
    <w:rsid w:val="002F60E9"/>
    <w:rsid w:val="00300E46"/>
    <w:rsid w:val="00311248"/>
    <w:rsid w:val="00314AB6"/>
    <w:rsid w:val="00315632"/>
    <w:rsid w:val="00323CE8"/>
    <w:rsid w:val="003311D1"/>
    <w:rsid w:val="00345406"/>
    <w:rsid w:val="00347979"/>
    <w:rsid w:val="00355459"/>
    <w:rsid w:val="003604CE"/>
    <w:rsid w:val="00365E32"/>
    <w:rsid w:val="003768A4"/>
    <w:rsid w:val="00380D0D"/>
    <w:rsid w:val="0038188D"/>
    <w:rsid w:val="00384725"/>
    <w:rsid w:val="00384A0F"/>
    <w:rsid w:val="00391FFF"/>
    <w:rsid w:val="00397F58"/>
    <w:rsid w:val="003A3AB3"/>
    <w:rsid w:val="003A64EA"/>
    <w:rsid w:val="003B1F66"/>
    <w:rsid w:val="003B4243"/>
    <w:rsid w:val="003B4BE2"/>
    <w:rsid w:val="003B7292"/>
    <w:rsid w:val="003C1BA5"/>
    <w:rsid w:val="003C326D"/>
    <w:rsid w:val="003C3C17"/>
    <w:rsid w:val="003C70A2"/>
    <w:rsid w:val="003D65C3"/>
    <w:rsid w:val="003D6FDA"/>
    <w:rsid w:val="003E25ED"/>
    <w:rsid w:val="003E5768"/>
    <w:rsid w:val="003F1121"/>
    <w:rsid w:val="003F363E"/>
    <w:rsid w:val="003F4DA6"/>
    <w:rsid w:val="003F5AAF"/>
    <w:rsid w:val="003F79C8"/>
    <w:rsid w:val="0040549B"/>
    <w:rsid w:val="00407582"/>
    <w:rsid w:val="00411045"/>
    <w:rsid w:val="00411D6B"/>
    <w:rsid w:val="004150B3"/>
    <w:rsid w:val="00420ED2"/>
    <w:rsid w:val="00422B01"/>
    <w:rsid w:val="00443841"/>
    <w:rsid w:val="004507FB"/>
    <w:rsid w:val="00451C3D"/>
    <w:rsid w:val="00453D3B"/>
    <w:rsid w:val="00463C05"/>
    <w:rsid w:val="00465C3A"/>
    <w:rsid w:val="00467CD8"/>
    <w:rsid w:val="00473A1C"/>
    <w:rsid w:val="00481D98"/>
    <w:rsid w:val="00484EC1"/>
    <w:rsid w:val="004854E8"/>
    <w:rsid w:val="00486CB8"/>
    <w:rsid w:val="004905D0"/>
    <w:rsid w:val="00490983"/>
    <w:rsid w:val="00493217"/>
    <w:rsid w:val="004A106F"/>
    <w:rsid w:val="004A532A"/>
    <w:rsid w:val="004B200C"/>
    <w:rsid w:val="004B6770"/>
    <w:rsid w:val="004B7A00"/>
    <w:rsid w:val="004C4379"/>
    <w:rsid w:val="004C5D6E"/>
    <w:rsid w:val="004D494A"/>
    <w:rsid w:val="004D7D59"/>
    <w:rsid w:val="004E1F9A"/>
    <w:rsid w:val="004E40D0"/>
    <w:rsid w:val="004E5397"/>
    <w:rsid w:val="004E5FFB"/>
    <w:rsid w:val="004E665F"/>
    <w:rsid w:val="004F1D4D"/>
    <w:rsid w:val="004F51DE"/>
    <w:rsid w:val="004F5E6D"/>
    <w:rsid w:val="005027B0"/>
    <w:rsid w:val="00511277"/>
    <w:rsid w:val="005113C5"/>
    <w:rsid w:val="005116B1"/>
    <w:rsid w:val="005126FF"/>
    <w:rsid w:val="0051451D"/>
    <w:rsid w:val="0051529D"/>
    <w:rsid w:val="00522616"/>
    <w:rsid w:val="00524FB7"/>
    <w:rsid w:val="00525279"/>
    <w:rsid w:val="005255B8"/>
    <w:rsid w:val="00525EB3"/>
    <w:rsid w:val="0052632E"/>
    <w:rsid w:val="00526B8D"/>
    <w:rsid w:val="00533157"/>
    <w:rsid w:val="00535844"/>
    <w:rsid w:val="005411EE"/>
    <w:rsid w:val="00541F8D"/>
    <w:rsid w:val="00553C6F"/>
    <w:rsid w:val="00555DE3"/>
    <w:rsid w:val="00556579"/>
    <w:rsid w:val="00556F5F"/>
    <w:rsid w:val="00565B12"/>
    <w:rsid w:val="00572096"/>
    <w:rsid w:val="005721AA"/>
    <w:rsid w:val="00580C07"/>
    <w:rsid w:val="005906DF"/>
    <w:rsid w:val="005A0442"/>
    <w:rsid w:val="005A44DE"/>
    <w:rsid w:val="005A4EB1"/>
    <w:rsid w:val="005A7D1F"/>
    <w:rsid w:val="005B0CAE"/>
    <w:rsid w:val="005C12DE"/>
    <w:rsid w:val="005C3B34"/>
    <w:rsid w:val="005C5E1A"/>
    <w:rsid w:val="005C7FAA"/>
    <w:rsid w:val="005D5113"/>
    <w:rsid w:val="005D6064"/>
    <w:rsid w:val="005E5A55"/>
    <w:rsid w:val="005F614F"/>
    <w:rsid w:val="005F6CEA"/>
    <w:rsid w:val="005F7CA7"/>
    <w:rsid w:val="00602794"/>
    <w:rsid w:val="00603BB9"/>
    <w:rsid w:val="006126FF"/>
    <w:rsid w:val="00620E9A"/>
    <w:rsid w:val="0062553D"/>
    <w:rsid w:val="00630A18"/>
    <w:rsid w:val="00632A6B"/>
    <w:rsid w:val="006375A2"/>
    <w:rsid w:val="006451AC"/>
    <w:rsid w:val="00650153"/>
    <w:rsid w:val="006509E2"/>
    <w:rsid w:val="00653B37"/>
    <w:rsid w:val="00657640"/>
    <w:rsid w:val="00661E6B"/>
    <w:rsid w:val="006622B4"/>
    <w:rsid w:val="00664155"/>
    <w:rsid w:val="006651C8"/>
    <w:rsid w:val="006844A2"/>
    <w:rsid w:val="00684E90"/>
    <w:rsid w:val="0068526A"/>
    <w:rsid w:val="00691B08"/>
    <w:rsid w:val="00695F98"/>
    <w:rsid w:val="006963A2"/>
    <w:rsid w:val="006A5770"/>
    <w:rsid w:val="006B463F"/>
    <w:rsid w:val="006B575D"/>
    <w:rsid w:val="006B5F13"/>
    <w:rsid w:val="006C2B51"/>
    <w:rsid w:val="006C4E33"/>
    <w:rsid w:val="006C60DE"/>
    <w:rsid w:val="006D110D"/>
    <w:rsid w:val="006D432D"/>
    <w:rsid w:val="006D63B5"/>
    <w:rsid w:val="006D79A0"/>
    <w:rsid w:val="006E0721"/>
    <w:rsid w:val="006E1830"/>
    <w:rsid w:val="006F2897"/>
    <w:rsid w:val="006F586F"/>
    <w:rsid w:val="0070630C"/>
    <w:rsid w:val="0070772B"/>
    <w:rsid w:val="00717D68"/>
    <w:rsid w:val="007277DA"/>
    <w:rsid w:val="0073103F"/>
    <w:rsid w:val="00731BDF"/>
    <w:rsid w:val="0073493E"/>
    <w:rsid w:val="00740AD2"/>
    <w:rsid w:val="00743847"/>
    <w:rsid w:val="00743B0E"/>
    <w:rsid w:val="00744F6C"/>
    <w:rsid w:val="00751E57"/>
    <w:rsid w:val="007539CE"/>
    <w:rsid w:val="00756BBE"/>
    <w:rsid w:val="007604D4"/>
    <w:rsid w:val="007714E7"/>
    <w:rsid w:val="00786DFE"/>
    <w:rsid w:val="0079259B"/>
    <w:rsid w:val="007A62FC"/>
    <w:rsid w:val="007B4132"/>
    <w:rsid w:val="007B64BB"/>
    <w:rsid w:val="007C33A5"/>
    <w:rsid w:val="007E0A56"/>
    <w:rsid w:val="007E6132"/>
    <w:rsid w:val="007F0692"/>
    <w:rsid w:val="007F3B6B"/>
    <w:rsid w:val="007F4D6E"/>
    <w:rsid w:val="007F6405"/>
    <w:rsid w:val="00803E5E"/>
    <w:rsid w:val="00817DBC"/>
    <w:rsid w:val="00824233"/>
    <w:rsid w:val="00825761"/>
    <w:rsid w:val="00825CD4"/>
    <w:rsid w:val="008326B3"/>
    <w:rsid w:val="0084470B"/>
    <w:rsid w:val="008512B4"/>
    <w:rsid w:val="00855381"/>
    <w:rsid w:val="00863A4B"/>
    <w:rsid w:val="00863BE2"/>
    <w:rsid w:val="008710F1"/>
    <w:rsid w:val="00881C9B"/>
    <w:rsid w:val="00882B00"/>
    <w:rsid w:val="00891326"/>
    <w:rsid w:val="00894521"/>
    <w:rsid w:val="00894D4B"/>
    <w:rsid w:val="00896F20"/>
    <w:rsid w:val="008A0896"/>
    <w:rsid w:val="008A781E"/>
    <w:rsid w:val="008B0774"/>
    <w:rsid w:val="008B23EE"/>
    <w:rsid w:val="008B2FBD"/>
    <w:rsid w:val="008B42B9"/>
    <w:rsid w:val="008C4E7C"/>
    <w:rsid w:val="008C5CC4"/>
    <w:rsid w:val="008C61DF"/>
    <w:rsid w:val="008C6BCA"/>
    <w:rsid w:val="008D1501"/>
    <w:rsid w:val="008D26E5"/>
    <w:rsid w:val="008D3B66"/>
    <w:rsid w:val="008D47BB"/>
    <w:rsid w:val="008D4BD5"/>
    <w:rsid w:val="008D556E"/>
    <w:rsid w:val="008D5F54"/>
    <w:rsid w:val="008D76C2"/>
    <w:rsid w:val="008E0960"/>
    <w:rsid w:val="008E0BE6"/>
    <w:rsid w:val="008F2498"/>
    <w:rsid w:val="008F3A3B"/>
    <w:rsid w:val="008F498B"/>
    <w:rsid w:val="009033E9"/>
    <w:rsid w:val="00905710"/>
    <w:rsid w:val="00910EBF"/>
    <w:rsid w:val="009172BB"/>
    <w:rsid w:val="00917D19"/>
    <w:rsid w:val="00923070"/>
    <w:rsid w:val="00924A4B"/>
    <w:rsid w:val="00924CA5"/>
    <w:rsid w:val="00927F70"/>
    <w:rsid w:val="00930192"/>
    <w:rsid w:val="00937882"/>
    <w:rsid w:val="00940790"/>
    <w:rsid w:val="00943930"/>
    <w:rsid w:val="009452F7"/>
    <w:rsid w:val="0095318D"/>
    <w:rsid w:val="00955D42"/>
    <w:rsid w:val="009560A1"/>
    <w:rsid w:val="00956E78"/>
    <w:rsid w:val="009658AF"/>
    <w:rsid w:val="00980DFA"/>
    <w:rsid w:val="00991B22"/>
    <w:rsid w:val="0099359D"/>
    <w:rsid w:val="009944CD"/>
    <w:rsid w:val="00995E6F"/>
    <w:rsid w:val="009A283A"/>
    <w:rsid w:val="009A2C24"/>
    <w:rsid w:val="009B707A"/>
    <w:rsid w:val="009C06E5"/>
    <w:rsid w:val="009D21B4"/>
    <w:rsid w:val="009D42BA"/>
    <w:rsid w:val="009D7D2D"/>
    <w:rsid w:val="009E680A"/>
    <w:rsid w:val="009E7001"/>
    <w:rsid w:val="009F0E6E"/>
    <w:rsid w:val="009F125C"/>
    <w:rsid w:val="00A00099"/>
    <w:rsid w:val="00A0137E"/>
    <w:rsid w:val="00A0253C"/>
    <w:rsid w:val="00A03C9B"/>
    <w:rsid w:val="00A04D7D"/>
    <w:rsid w:val="00A15B2D"/>
    <w:rsid w:val="00A17E05"/>
    <w:rsid w:val="00A20DCD"/>
    <w:rsid w:val="00A22786"/>
    <w:rsid w:val="00A25CD5"/>
    <w:rsid w:val="00A26DC9"/>
    <w:rsid w:val="00A3251A"/>
    <w:rsid w:val="00A32F2E"/>
    <w:rsid w:val="00A36046"/>
    <w:rsid w:val="00A376B9"/>
    <w:rsid w:val="00A41DCC"/>
    <w:rsid w:val="00A43891"/>
    <w:rsid w:val="00A47811"/>
    <w:rsid w:val="00A560B1"/>
    <w:rsid w:val="00A5615C"/>
    <w:rsid w:val="00A56FD6"/>
    <w:rsid w:val="00A57BCA"/>
    <w:rsid w:val="00A66536"/>
    <w:rsid w:val="00A67EC0"/>
    <w:rsid w:val="00A7027C"/>
    <w:rsid w:val="00A70FF7"/>
    <w:rsid w:val="00A80D3C"/>
    <w:rsid w:val="00A86B67"/>
    <w:rsid w:val="00A90C28"/>
    <w:rsid w:val="00A91D23"/>
    <w:rsid w:val="00A9410A"/>
    <w:rsid w:val="00A97217"/>
    <w:rsid w:val="00AA3961"/>
    <w:rsid w:val="00AA4C09"/>
    <w:rsid w:val="00AB07ED"/>
    <w:rsid w:val="00AB2A45"/>
    <w:rsid w:val="00AB37AA"/>
    <w:rsid w:val="00AB3B8F"/>
    <w:rsid w:val="00AB478C"/>
    <w:rsid w:val="00AB78E4"/>
    <w:rsid w:val="00AD0202"/>
    <w:rsid w:val="00AE267A"/>
    <w:rsid w:val="00AF363F"/>
    <w:rsid w:val="00AF3F9F"/>
    <w:rsid w:val="00B02054"/>
    <w:rsid w:val="00B03D65"/>
    <w:rsid w:val="00B07C3F"/>
    <w:rsid w:val="00B1148E"/>
    <w:rsid w:val="00B13F3F"/>
    <w:rsid w:val="00B149BE"/>
    <w:rsid w:val="00B172CC"/>
    <w:rsid w:val="00B3196F"/>
    <w:rsid w:val="00B33484"/>
    <w:rsid w:val="00B34564"/>
    <w:rsid w:val="00B40FAF"/>
    <w:rsid w:val="00B50D94"/>
    <w:rsid w:val="00B57C32"/>
    <w:rsid w:val="00B628ED"/>
    <w:rsid w:val="00B62C98"/>
    <w:rsid w:val="00B63B80"/>
    <w:rsid w:val="00B700A6"/>
    <w:rsid w:val="00B755FE"/>
    <w:rsid w:val="00B81342"/>
    <w:rsid w:val="00B82470"/>
    <w:rsid w:val="00B82811"/>
    <w:rsid w:val="00BA0C86"/>
    <w:rsid w:val="00BA1202"/>
    <w:rsid w:val="00BA205B"/>
    <w:rsid w:val="00BA230C"/>
    <w:rsid w:val="00BA2410"/>
    <w:rsid w:val="00BA4930"/>
    <w:rsid w:val="00BA5B2F"/>
    <w:rsid w:val="00BB12E1"/>
    <w:rsid w:val="00BB5FB8"/>
    <w:rsid w:val="00BC058C"/>
    <w:rsid w:val="00BD1ACF"/>
    <w:rsid w:val="00BD1DFF"/>
    <w:rsid w:val="00BD2D14"/>
    <w:rsid w:val="00BD2FE7"/>
    <w:rsid w:val="00BE06C9"/>
    <w:rsid w:val="00BF1E8D"/>
    <w:rsid w:val="00C117F6"/>
    <w:rsid w:val="00C11EA6"/>
    <w:rsid w:val="00C13441"/>
    <w:rsid w:val="00C154CF"/>
    <w:rsid w:val="00C165BF"/>
    <w:rsid w:val="00C33A31"/>
    <w:rsid w:val="00C36F59"/>
    <w:rsid w:val="00C37448"/>
    <w:rsid w:val="00C440FA"/>
    <w:rsid w:val="00C53B89"/>
    <w:rsid w:val="00C6340A"/>
    <w:rsid w:val="00C64F96"/>
    <w:rsid w:val="00C67CC6"/>
    <w:rsid w:val="00C71529"/>
    <w:rsid w:val="00C75305"/>
    <w:rsid w:val="00C80413"/>
    <w:rsid w:val="00C80809"/>
    <w:rsid w:val="00C81F99"/>
    <w:rsid w:val="00C84392"/>
    <w:rsid w:val="00C85D46"/>
    <w:rsid w:val="00C86647"/>
    <w:rsid w:val="00C9038E"/>
    <w:rsid w:val="00C912E2"/>
    <w:rsid w:val="00C91832"/>
    <w:rsid w:val="00CA4788"/>
    <w:rsid w:val="00CA5652"/>
    <w:rsid w:val="00CA69A9"/>
    <w:rsid w:val="00CA732E"/>
    <w:rsid w:val="00CB1505"/>
    <w:rsid w:val="00CB1CB0"/>
    <w:rsid w:val="00CB4ADF"/>
    <w:rsid w:val="00CC2036"/>
    <w:rsid w:val="00CC35B3"/>
    <w:rsid w:val="00CC3BFA"/>
    <w:rsid w:val="00CC3EDF"/>
    <w:rsid w:val="00CC42E6"/>
    <w:rsid w:val="00CC42FD"/>
    <w:rsid w:val="00CC56F3"/>
    <w:rsid w:val="00CD15D7"/>
    <w:rsid w:val="00CD2582"/>
    <w:rsid w:val="00CD4786"/>
    <w:rsid w:val="00CD478C"/>
    <w:rsid w:val="00CE1036"/>
    <w:rsid w:val="00CE286D"/>
    <w:rsid w:val="00CE5D95"/>
    <w:rsid w:val="00CE5DA4"/>
    <w:rsid w:val="00CE68F6"/>
    <w:rsid w:val="00CE75F8"/>
    <w:rsid w:val="00CF0B1B"/>
    <w:rsid w:val="00D00163"/>
    <w:rsid w:val="00D01D42"/>
    <w:rsid w:val="00D03DBE"/>
    <w:rsid w:val="00D040C2"/>
    <w:rsid w:val="00D10201"/>
    <w:rsid w:val="00D12414"/>
    <w:rsid w:val="00D12FCE"/>
    <w:rsid w:val="00D13582"/>
    <w:rsid w:val="00D1444F"/>
    <w:rsid w:val="00D2218E"/>
    <w:rsid w:val="00D22403"/>
    <w:rsid w:val="00D31E25"/>
    <w:rsid w:val="00D3397C"/>
    <w:rsid w:val="00D4068C"/>
    <w:rsid w:val="00D40E7A"/>
    <w:rsid w:val="00D45C88"/>
    <w:rsid w:val="00D47AE9"/>
    <w:rsid w:val="00D51453"/>
    <w:rsid w:val="00D51E75"/>
    <w:rsid w:val="00D57A7D"/>
    <w:rsid w:val="00D619C6"/>
    <w:rsid w:val="00D61B5C"/>
    <w:rsid w:val="00D6437F"/>
    <w:rsid w:val="00D70B21"/>
    <w:rsid w:val="00D725FC"/>
    <w:rsid w:val="00D73B3D"/>
    <w:rsid w:val="00D92BEE"/>
    <w:rsid w:val="00D95185"/>
    <w:rsid w:val="00DA0FE7"/>
    <w:rsid w:val="00DA5FAA"/>
    <w:rsid w:val="00DB661E"/>
    <w:rsid w:val="00DB6664"/>
    <w:rsid w:val="00DB717B"/>
    <w:rsid w:val="00DC6818"/>
    <w:rsid w:val="00DC6B06"/>
    <w:rsid w:val="00DD148B"/>
    <w:rsid w:val="00DD1EE8"/>
    <w:rsid w:val="00DD3080"/>
    <w:rsid w:val="00DE0E71"/>
    <w:rsid w:val="00DE5658"/>
    <w:rsid w:val="00DE677E"/>
    <w:rsid w:val="00DF7526"/>
    <w:rsid w:val="00E00131"/>
    <w:rsid w:val="00E03118"/>
    <w:rsid w:val="00E05833"/>
    <w:rsid w:val="00E10A87"/>
    <w:rsid w:val="00E12B0F"/>
    <w:rsid w:val="00E1418E"/>
    <w:rsid w:val="00E168D0"/>
    <w:rsid w:val="00E17261"/>
    <w:rsid w:val="00E20385"/>
    <w:rsid w:val="00E22491"/>
    <w:rsid w:val="00E22877"/>
    <w:rsid w:val="00E27749"/>
    <w:rsid w:val="00E3175A"/>
    <w:rsid w:val="00E31FFD"/>
    <w:rsid w:val="00E350FC"/>
    <w:rsid w:val="00E36F94"/>
    <w:rsid w:val="00E45217"/>
    <w:rsid w:val="00E534CB"/>
    <w:rsid w:val="00E53A94"/>
    <w:rsid w:val="00E547BD"/>
    <w:rsid w:val="00E57541"/>
    <w:rsid w:val="00E61A9C"/>
    <w:rsid w:val="00E72EAF"/>
    <w:rsid w:val="00E8081C"/>
    <w:rsid w:val="00E91C93"/>
    <w:rsid w:val="00E9427E"/>
    <w:rsid w:val="00E96E55"/>
    <w:rsid w:val="00E976C8"/>
    <w:rsid w:val="00E97F77"/>
    <w:rsid w:val="00EA04A3"/>
    <w:rsid w:val="00EA1042"/>
    <w:rsid w:val="00EA22C1"/>
    <w:rsid w:val="00EB1D14"/>
    <w:rsid w:val="00EB2F44"/>
    <w:rsid w:val="00EB43E0"/>
    <w:rsid w:val="00EB4C41"/>
    <w:rsid w:val="00EB7468"/>
    <w:rsid w:val="00EC06D2"/>
    <w:rsid w:val="00EC2872"/>
    <w:rsid w:val="00ED27E9"/>
    <w:rsid w:val="00ED4DD7"/>
    <w:rsid w:val="00ED507E"/>
    <w:rsid w:val="00ED78A8"/>
    <w:rsid w:val="00ED7D30"/>
    <w:rsid w:val="00EE1346"/>
    <w:rsid w:val="00EE2AC9"/>
    <w:rsid w:val="00EF0B42"/>
    <w:rsid w:val="00EF0D68"/>
    <w:rsid w:val="00EF4866"/>
    <w:rsid w:val="00F0444D"/>
    <w:rsid w:val="00F11349"/>
    <w:rsid w:val="00F12DC2"/>
    <w:rsid w:val="00F16C66"/>
    <w:rsid w:val="00F20BB0"/>
    <w:rsid w:val="00F22744"/>
    <w:rsid w:val="00F268BD"/>
    <w:rsid w:val="00F338A5"/>
    <w:rsid w:val="00F33C49"/>
    <w:rsid w:val="00F36076"/>
    <w:rsid w:val="00F43055"/>
    <w:rsid w:val="00F5045E"/>
    <w:rsid w:val="00F51B3F"/>
    <w:rsid w:val="00F53CD5"/>
    <w:rsid w:val="00F543AC"/>
    <w:rsid w:val="00F561BE"/>
    <w:rsid w:val="00F7034B"/>
    <w:rsid w:val="00F70DE8"/>
    <w:rsid w:val="00F7293D"/>
    <w:rsid w:val="00F74575"/>
    <w:rsid w:val="00F74DD7"/>
    <w:rsid w:val="00F75C52"/>
    <w:rsid w:val="00F813C7"/>
    <w:rsid w:val="00F838A3"/>
    <w:rsid w:val="00F87615"/>
    <w:rsid w:val="00F927C6"/>
    <w:rsid w:val="00F93F41"/>
    <w:rsid w:val="00FA1404"/>
    <w:rsid w:val="00FA24A2"/>
    <w:rsid w:val="00FA7797"/>
    <w:rsid w:val="00FB1CB0"/>
    <w:rsid w:val="00FD48D6"/>
    <w:rsid w:val="00FD518B"/>
    <w:rsid w:val="00FD6A4A"/>
    <w:rsid w:val="00FE13ED"/>
    <w:rsid w:val="00FE547F"/>
    <w:rsid w:val="00FE5A05"/>
    <w:rsid w:val="00FE689D"/>
    <w:rsid w:val="00FF0F55"/>
    <w:rsid w:val="00FF1313"/>
    <w:rsid w:val="00FF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D1A4D"/>
  <w15:docId w15:val="{ADBC7956-5DA7-4662-B3EF-E4D6C9D31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99359D"/>
    <w:pPr>
      <w:keepNext/>
      <w:tabs>
        <w:tab w:val="num" w:pos="360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9359D"/>
    <w:rPr>
      <w:rFonts w:ascii="Times New Roman" w:eastAsia="Times New Roman" w:hAnsi="Times New Roman" w:cs="Times New Roman"/>
      <w:b/>
      <w:bCs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2B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2B5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36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6F59"/>
  </w:style>
  <w:style w:type="paragraph" w:styleId="Stopka">
    <w:name w:val="footer"/>
    <w:basedOn w:val="Normalny"/>
    <w:link w:val="StopkaZnak"/>
    <w:uiPriority w:val="99"/>
    <w:unhideWhenUsed/>
    <w:rsid w:val="00C36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6F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A7695-6A92-4719-97FC-B24224F31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Stanek</dc:creator>
  <cp:keywords/>
  <dc:description/>
  <cp:lastModifiedBy>Malgorzata Cegielska-Pikor</cp:lastModifiedBy>
  <cp:revision>2</cp:revision>
  <cp:lastPrinted>2026-04-17T11:32:00Z</cp:lastPrinted>
  <dcterms:created xsi:type="dcterms:W3CDTF">2026-04-17T11:32:00Z</dcterms:created>
  <dcterms:modified xsi:type="dcterms:W3CDTF">2026-04-17T11:32:00Z</dcterms:modified>
</cp:coreProperties>
</file>